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5AEF" w14:textId="3ED85C88" w:rsidR="00195CB6" w:rsidRPr="00CA3597" w:rsidRDefault="007D0227" w:rsidP="00D766BA">
      <w:pPr>
        <w:rPr>
          <w:sz w:val="20"/>
        </w:rPr>
      </w:pPr>
      <w:r w:rsidRPr="00CA3597">
        <w:rPr>
          <w:noProof/>
        </w:rPr>
        <mc:AlternateContent>
          <mc:Choice Requires="wps">
            <w:drawing>
              <wp:anchor distT="0" distB="0" distL="114300" distR="114300" simplePos="0" relativeHeight="251664384" behindDoc="0" locked="0" layoutInCell="1" allowOverlap="1" wp14:anchorId="641F208A" wp14:editId="7B9F6D73">
                <wp:simplePos x="0" y="0"/>
                <wp:positionH relativeFrom="column">
                  <wp:posOffset>185420</wp:posOffset>
                </wp:positionH>
                <wp:positionV relativeFrom="paragraph">
                  <wp:posOffset>-179070</wp:posOffset>
                </wp:positionV>
                <wp:extent cx="2665095" cy="50990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1617" w14:textId="283FC302" w:rsidR="00BB583C" w:rsidRPr="00D766BA" w:rsidRDefault="00BB583C" w:rsidP="00D766BA">
                            <w:pPr>
                              <w:rPr>
                                <w:color w:val="FFFFFF" w:themeColor="background1"/>
                                <w:sz w:val="52"/>
                                <w:szCs w:val="52"/>
                              </w:rPr>
                            </w:pPr>
                            <w:proofErr w:type="spellStart"/>
                            <w:r w:rsidRPr="00D766BA">
                              <w:rPr>
                                <w:color w:val="FFFFFF" w:themeColor="background1"/>
                                <w:sz w:val="52"/>
                                <w:szCs w:val="52"/>
                              </w:rPr>
                              <w:t>L</w:t>
                            </w:r>
                            <w:r w:rsidR="002349E5" w:rsidRPr="00D766BA">
                              <w:rPr>
                                <w:color w:val="FFFFFF" w:themeColor="background1"/>
                                <w:sz w:val="52"/>
                                <w:szCs w:val="52"/>
                              </w:rPr>
                              <w:t>’</w:t>
                            </w:r>
                            <w:r w:rsidRPr="00D766BA">
                              <w:rPr>
                                <w:color w:val="FFFFFF" w:themeColor="background1"/>
                                <w:sz w:val="52"/>
                                <w:szCs w:val="52"/>
                              </w:rPr>
                              <w:t>essentiel</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41F208A" id="_x0000_t202" coordsize="21600,21600" o:spt="202" path="m,l,21600r21600,l21600,xe">
                <v:stroke joinstyle="miter"/>
                <v:path gradientshapeok="t" o:connecttype="rect"/>
              </v:shapetype>
              <v:shape id="Zone de texte 2" o:spid="_x0000_s1026" type="#_x0000_t202" style="position:absolute;left:0;text-align:left;margin-left:14.6pt;margin-top:-14.1pt;width:209.85pt;height:40.1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KE9gEAAMwDAAAOAAAAZHJzL2Uyb0RvYy54bWysU8GO0zAQvSPxD5bvNGnUFho1XS27KkJa&#10;WKSFy94cx0ksEo8Zu03K1zN22lLYG+JijWfGb968GW9uxr5jB4VOgyn4fJZypoyESpum4N++7t68&#10;48x5YSrRgVEFPyrHb7avX20Gm6sMWugqhYxAjMsHW/DWe5sniZOt6oWbgVWGgjVgLzxdsUkqFAOh&#10;912SpekqGQAriyCVc+S9n4J8G/HrWkn/WNdOedYVnLj5eGI8y3Am243IGxS21fJEQ/wDi15oQ0Uv&#10;UPfCC7ZH/QKq1xLBQe1nEvoE6lpLFXugbubpX908tcKq2AuJ4+xFJvf/YOXnwxdkuqLZZZwZ0dOM&#10;nmlSrFLMq9ErlgWNButySn2ylOzH9zBSfuzX2QeQ3x0zcNcK06hbRBhaJSriOA8vk6unE44LIOXw&#10;CSqqJfYeItBYYx8EJEkYodOsjpf5EA8myZmtVst0veRMUoysdbqMJUR+fm3R+Q8KehaMgiPNP6KL&#10;w4PzgY3IzymhmIGd7rq4A535w0GJwRPZB8ITdT+W40mNEqoj9YEwrRR9ATJawJ+cDbROBXc/9gIV&#10;Z91HQ1qs54tF2L94WSzfZnTB60h5HRFGElTBPWeTeeennd1b1E1Llc7q35J+Ox1bC0JPrE68aWVi&#10;x6f1Djt5fY9Zvz/h9hcAAAD//wMAUEsDBBQABgAIAAAAIQBJ4h793wAAAAkBAAAPAAAAZHJzL2Rv&#10;d25yZXYueG1sTI/LTsMwEEX3SPyDNUjsWqdWAmmIUyEeEkvagsTSjSdxhD2OYrcNf49Z0d2M5ujO&#10;ufVmdpadcAqDJwmrZQYMqfV6oF7Cx/51UQILUZFW1hNK+MEAm+b6qlaV9mfa4mkXe5ZCKFRKgolx&#10;rDgPrUGnwtKPSOnW+cmpmNap53pS5xTuLBdZdsedGih9MGrEJ4Pt9+7oJHzSl33rcm3wvnjPt+PL&#10;c1fEvZS3N/PjA7CIc/yH4U8/qUOTnA7+SDowK0GsRSIlLESZhgTkebkGdpBQiBXwpuaXDZpfAAAA&#10;//8DAFBLAQItABQABgAIAAAAIQC2gziS/gAAAOEBAAATAAAAAAAAAAAAAAAAAAAAAABbQ29udGVu&#10;dF9UeXBlc10ueG1sUEsBAi0AFAAGAAgAAAAhADj9If/WAAAAlAEAAAsAAAAAAAAAAAAAAAAALwEA&#10;AF9yZWxzLy5yZWxzUEsBAi0AFAAGAAgAAAAhAIE5QoT2AQAAzAMAAA4AAAAAAAAAAAAAAAAALgIA&#10;AGRycy9lMm9Eb2MueG1sUEsBAi0AFAAGAAgAAAAhAEniHv3fAAAACQEAAA8AAAAAAAAAAAAAAAAA&#10;UAQAAGRycy9kb3ducmV2LnhtbFBLBQYAAAAABAAEAPMAAABcBQAAAAA=&#10;" filled="f" stroked="f">
                <v:textbox style="mso-fit-shape-to-text:t">
                  <w:txbxContent>
                    <w:p w14:paraId="33B71617" w14:textId="283FC302" w:rsidR="00BB583C" w:rsidRPr="00D766BA" w:rsidRDefault="00BB583C" w:rsidP="00D766BA">
                      <w:pPr>
                        <w:rPr>
                          <w:color w:val="FFFFFF" w:themeColor="background1"/>
                          <w:sz w:val="52"/>
                          <w:szCs w:val="52"/>
                        </w:rPr>
                      </w:pPr>
                      <w:proofErr w:type="spellStart"/>
                      <w:r w:rsidRPr="00D766BA">
                        <w:rPr>
                          <w:color w:val="FFFFFF" w:themeColor="background1"/>
                          <w:sz w:val="52"/>
                          <w:szCs w:val="52"/>
                        </w:rPr>
                        <w:t>L</w:t>
                      </w:r>
                      <w:r w:rsidR="002349E5" w:rsidRPr="00D766BA">
                        <w:rPr>
                          <w:color w:val="FFFFFF" w:themeColor="background1"/>
                          <w:sz w:val="52"/>
                          <w:szCs w:val="52"/>
                        </w:rPr>
                        <w:t>’</w:t>
                      </w:r>
                      <w:r w:rsidRPr="00D766BA">
                        <w:rPr>
                          <w:color w:val="FFFFFF" w:themeColor="background1"/>
                          <w:sz w:val="52"/>
                          <w:szCs w:val="52"/>
                        </w:rPr>
                        <w:t>essentiel</w:t>
                      </w:r>
                      <w:proofErr w:type="spellEnd"/>
                    </w:p>
                  </w:txbxContent>
                </v:textbox>
              </v:shape>
            </w:pict>
          </mc:Fallback>
        </mc:AlternateContent>
      </w:r>
      <w:r w:rsidRPr="00CA3597">
        <w:rPr>
          <w:noProof/>
          <w:lang w:eastAsia="fr-FR"/>
        </w:rPr>
        <mc:AlternateContent>
          <mc:Choice Requires="wpg">
            <w:drawing>
              <wp:anchor distT="0" distB="0" distL="114300" distR="114300" simplePos="0" relativeHeight="251662336" behindDoc="0" locked="0" layoutInCell="1" allowOverlap="1" wp14:anchorId="193030E4" wp14:editId="48E5F9DD">
                <wp:simplePos x="0" y="0"/>
                <wp:positionH relativeFrom="column">
                  <wp:posOffset>-909320</wp:posOffset>
                </wp:positionH>
                <wp:positionV relativeFrom="paragraph">
                  <wp:posOffset>-466090</wp:posOffset>
                </wp:positionV>
                <wp:extent cx="7544435" cy="125158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251585"/>
                          <a:chOff x="-14" y="388"/>
                          <a:chExt cx="11881" cy="1971"/>
                        </a:xfrm>
                      </wpg:grpSpPr>
                      <wpg:grpSp>
                        <wpg:cNvPr id="2" name="Group 11"/>
                        <wpg:cNvGrpSpPr>
                          <a:grpSpLocks/>
                        </wpg:cNvGrpSpPr>
                        <wpg:grpSpPr bwMode="auto">
                          <a:xfrm>
                            <a:off x="-14" y="388"/>
                            <a:ext cx="11881" cy="1971"/>
                            <a:chOff x="0" y="0"/>
                            <a:chExt cx="11881" cy="1971"/>
                          </a:xfrm>
                        </wpg:grpSpPr>
                        <wps:wsp>
                          <wps:cNvPr id="3" name="Freeform 12"/>
                          <wps:cNvSpPr>
                            <a:spLocks/>
                          </wps:cNvSpPr>
                          <wps:spPr bwMode="auto">
                            <a:xfrm>
                              <a:off x="0" y="0"/>
                              <a:ext cx="11881" cy="1372"/>
                            </a:xfrm>
                            <a:custGeom>
                              <a:avLst/>
                              <a:gdLst>
                                <a:gd name="T0" fmla="*/ 11879 w 11881"/>
                                <a:gd name="T1" fmla="*/ 0 h 1372"/>
                                <a:gd name="T2" fmla="*/ 0 w 11881"/>
                                <a:gd name="T3" fmla="*/ 0 h 1372"/>
                                <a:gd name="T4" fmla="*/ 0 w 11881"/>
                                <a:gd name="T5" fmla="*/ 1372 h 1372"/>
                                <a:gd name="T6" fmla="*/ 11880 w 11881"/>
                                <a:gd name="T7" fmla="*/ 1372 h 1372"/>
                                <a:gd name="T8" fmla="*/ 11879 w 11881"/>
                                <a:gd name="T9" fmla="*/ 0 h 1372"/>
                              </a:gdLst>
                              <a:ahLst/>
                              <a:cxnLst>
                                <a:cxn ang="0">
                                  <a:pos x="T0" y="T1"/>
                                </a:cxn>
                                <a:cxn ang="0">
                                  <a:pos x="T2" y="T3"/>
                                </a:cxn>
                                <a:cxn ang="0">
                                  <a:pos x="T4" y="T5"/>
                                </a:cxn>
                                <a:cxn ang="0">
                                  <a:pos x="T6" y="T7"/>
                                </a:cxn>
                                <a:cxn ang="0">
                                  <a:pos x="T8" y="T9"/>
                                </a:cxn>
                              </a:cxnLst>
                              <a:rect l="0" t="0" r="r" b="b"/>
                              <a:pathLst>
                                <a:path w="11881" h="1372">
                                  <a:moveTo>
                                    <a:pt x="11879" y="0"/>
                                  </a:moveTo>
                                  <a:lnTo>
                                    <a:pt x="0" y="0"/>
                                  </a:lnTo>
                                  <a:lnTo>
                                    <a:pt x="0" y="1372"/>
                                  </a:lnTo>
                                  <a:lnTo>
                                    <a:pt x="11880" y="1372"/>
                                  </a:lnTo>
                                  <a:lnTo>
                                    <a:pt x="11879" y="0"/>
                                  </a:lnTo>
                                  <a:close/>
                                </a:path>
                              </a:pathLst>
                            </a:custGeom>
                            <a:solidFill>
                              <a:srgbClr val="44C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3"/>
                          <wps:cNvSpPr>
                            <a:spLocks/>
                          </wps:cNvSpPr>
                          <wps:spPr bwMode="auto">
                            <a:xfrm>
                              <a:off x="0" y="563"/>
                              <a:ext cx="1021" cy="1408"/>
                            </a:xfrm>
                            <a:custGeom>
                              <a:avLst/>
                              <a:gdLst>
                                <a:gd name="T0" fmla="*/ 1020 w 1021"/>
                                <a:gd name="T1" fmla="+- 0 563 563"/>
                                <a:gd name="T2" fmla="*/ 563 h 1408"/>
                                <a:gd name="T3" fmla="*/ 1020 w 1021"/>
                                <a:gd name="T4" fmla="+- 0 1548 563"/>
                                <a:gd name="T5" fmla="*/ 1548 h 1408"/>
                                <a:gd name="T6" fmla="*/ 0 w 1021"/>
                                <a:gd name="T7" fmla="+- 0 1970 563"/>
                                <a:gd name="T8" fmla="*/ 1970 h 1408"/>
                                <a:gd name="T9" fmla="*/ 0 w 1021"/>
                                <a:gd name="T10" fmla="+- 0 985 563"/>
                                <a:gd name="T11" fmla="*/ 985 h 1408"/>
                                <a:gd name="T12" fmla="*/ 1020 w 1021"/>
                                <a:gd name="T13" fmla="+- 0 563 563"/>
                                <a:gd name="T14" fmla="*/ 563 h 1408"/>
                              </a:gdLst>
                              <a:ahLst/>
                              <a:cxnLst>
                                <a:cxn ang="0">
                                  <a:pos x="T0" y="T2"/>
                                </a:cxn>
                                <a:cxn ang="0">
                                  <a:pos x="T3" y="T5"/>
                                </a:cxn>
                                <a:cxn ang="0">
                                  <a:pos x="T6" y="T8"/>
                                </a:cxn>
                                <a:cxn ang="0">
                                  <a:pos x="T9" y="T11"/>
                                </a:cxn>
                                <a:cxn ang="0">
                                  <a:pos x="T12" y="T14"/>
                                </a:cxn>
                              </a:cxnLst>
                              <a:rect l="0" t="0" r="r" b="b"/>
                              <a:pathLst>
                                <a:path w="1021" h="1408">
                                  <a:moveTo>
                                    <a:pt x="1020" y="0"/>
                                  </a:moveTo>
                                  <a:lnTo>
                                    <a:pt x="1020" y="985"/>
                                  </a:lnTo>
                                  <a:lnTo>
                                    <a:pt x="0" y="1407"/>
                                  </a:lnTo>
                                  <a:lnTo>
                                    <a:pt x="0" y="422"/>
                                  </a:lnTo>
                                  <a:lnTo>
                                    <a:pt x="1020" y="0"/>
                                  </a:lnTo>
                                  <a:close/>
                                </a:path>
                              </a:pathLst>
                            </a:custGeom>
                            <a:solidFill>
                              <a:srgbClr val="00AB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4"/>
                          <wps:cNvSpPr>
                            <a:spLocks/>
                          </wps:cNvSpPr>
                          <wps:spPr bwMode="auto">
                            <a:xfrm>
                              <a:off x="551" y="577"/>
                              <a:ext cx="1082" cy="964"/>
                            </a:xfrm>
                            <a:custGeom>
                              <a:avLst/>
                              <a:gdLst>
                                <a:gd name="T0" fmla="+- 0 991 551"/>
                                <a:gd name="T1" fmla="*/ T0 w 1082"/>
                                <a:gd name="T2" fmla="+- 0 577 577"/>
                                <a:gd name="T3" fmla="*/ 577 h 964"/>
                                <a:gd name="T4" fmla="+- 0 917 551"/>
                                <a:gd name="T5" fmla="*/ T4 w 1082"/>
                                <a:gd name="T6" fmla="+- 0 588 577"/>
                                <a:gd name="T7" fmla="*/ 588 h 964"/>
                                <a:gd name="T8" fmla="+- 0 844 551"/>
                                <a:gd name="T9" fmla="*/ T8 w 1082"/>
                                <a:gd name="T10" fmla="+- 0 612 577"/>
                                <a:gd name="T11" fmla="*/ 612 h 964"/>
                                <a:gd name="T12" fmla="+- 0 776 551"/>
                                <a:gd name="T13" fmla="*/ T12 w 1082"/>
                                <a:gd name="T14" fmla="+- 0 647 577"/>
                                <a:gd name="T15" fmla="*/ 647 h 964"/>
                                <a:gd name="T16" fmla="+- 0 716 551"/>
                                <a:gd name="T17" fmla="*/ T16 w 1082"/>
                                <a:gd name="T18" fmla="+- 0 692 577"/>
                                <a:gd name="T19" fmla="*/ 692 h 964"/>
                                <a:gd name="T20" fmla="+- 0 664 551"/>
                                <a:gd name="T21" fmla="*/ T20 w 1082"/>
                                <a:gd name="T22" fmla="+- 0 745 577"/>
                                <a:gd name="T23" fmla="*/ 745 h 964"/>
                                <a:gd name="T24" fmla="+- 0 621 551"/>
                                <a:gd name="T25" fmla="*/ T24 w 1082"/>
                                <a:gd name="T26" fmla="+- 0 805 577"/>
                                <a:gd name="T27" fmla="*/ 805 h 964"/>
                                <a:gd name="T28" fmla="+- 0 588 551"/>
                                <a:gd name="T29" fmla="*/ T28 w 1082"/>
                                <a:gd name="T30" fmla="+- 0 870 577"/>
                                <a:gd name="T31" fmla="*/ 870 h 964"/>
                                <a:gd name="T32" fmla="+- 0 565 551"/>
                                <a:gd name="T33" fmla="*/ T32 w 1082"/>
                                <a:gd name="T34" fmla="+- 0 941 577"/>
                                <a:gd name="T35" fmla="*/ 941 h 964"/>
                                <a:gd name="T36" fmla="+- 0 552 551"/>
                                <a:gd name="T37" fmla="*/ T36 w 1082"/>
                                <a:gd name="T38" fmla="+- 0 1014 577"/>
                                <a:gd name="T39" fmla="*/ 1014 h 964"/>
                                <a:gd name="T40" fmla="+- 0 551 551"/>
                                <a:gd name="T41" fmla="*/ T40 w 1082"/>
                                <a:gd name="T42" fmla="+- 0 1089 577"/>
                                <a:gd name="T43" fmla="*/ 1089 h 964"/>
                                <a:gd name="T44" fmla="+- 0 562 551"/>
                                <a:gd name="T45" fmla="*/ T44 w 1082"/>
                                <a:gd name="T46" fmla="+- 0 1165 577"/>
                                <a:gd name="T47" fmla="*/ 1165 h 964"/>
                                <a:gd name="T48" fmla="+- 0 584 551"/>
                                <a:gd name="T49" fmla="*/ T48 w 1082"/>
                                <a:gd name="T50" fmla="+- 0 1240 577"/>
                                <a:gd name="T51" fmla="*/ 1240 h 964"/>
                                <a:gd name="T52" fmla="+- 0 619 551"/>
                                <a:gd name="T53" fmla="*/ T52 w 1082"/>
                                <a:gd name="T54" fmla="+- 0 1310 577"/>
                                <a:gd name="T55" fmla="*/ 1310 h 964"/>
                                <a:gd name="T56" fmla="+- 0 662 551"/>
                                <a:gd name="T57" fmla="*/ T56 w 1082"/>
                                <a:gd name="T58" fmla="+- 0 1372 577"/>
                                <a:gd name="T59" fmla="*/ 1372 h 964"/>
                                <a:gd name="T60" fmla="+- 0 714 551"/>
                                <a:gd name="T61" fmla="*/ T60 w 1082"/>
                                <a:gd name="T62" fmla="+- 0 1425 577"/>
                                <a:gd name="T63" fmla="*/ 1425 h 964"/>
                                <a:gd name="T64" fmla="+- 0 773 551"/>
                                <a:gd name="T65" fmla="*/ T64 w 1082"/>
                                <a:gd name="T66" fmla="+- 0 1469 577"/>
                                <a:gd name="T67" fmla="*/ 1469 h 964"/>
                                <a:gd name="T68" fmla="+- 0 837 551"/>
                                <a:gd name="T69" fmla="*/ T68 w 1082"/>
                                <a:gd name="T70" fmla="+- 0 1503 577"/>
                                <a:gd name="T71" fmla="*/ 1503 h 964"/>
                                <a:gd name="T72" fmla="+- 0 905 551"/>
                                <a:gd name="T73" fmla="*/ T72 w 1082"/>
                                <a:gd name="T74" fmla="+- 0 1527 577"/>
                                <a:gd name="T75" fmla="*/ 1527 h 964"/>
                                <a:gd name="T76" fmla="+- 0 977 551"/>
                                <a:gd name="T77" fmla="*/ T76 w 1082"/>
                                <a:gd name="T78" fmla="+- 0 1539 577"/>
                                <a:gd name="T79" fmla="*/ 1539 h 964"/>
                                <a:gd name="T80" fmla="+- 0 1050 551"/>
                                <a:gd name="T81" fmla="*/ T80 w 1082"/>
                                <a:gd name="T82" fmla="+- 0 1541 577"/>
                                <a:gd name="T83" fmla="*/ 1541 h 964"/>
                                <a:gd name="T84" fmla="+- 0 1124 551"/>
                                <a:gd name="T85" fmla="*/ T84 w 1082"/>
                                <a:gd name="T86" fmla="+- 0 1530 577"/>
                                <a:gd name="T87" fmla="*/ 1530 h 964"/>
                                <a:gd name="T88" fmla="+- 0 1197 551"/>
                                <a:gd name="T89" fmla="*/ T88 w 1082"/>
                                <a:gd name="T90" fmla="+- 0 1506 577"/>
                                <a:gd name="T91" fmla="*/ 1506 h 964"/>
                                <a:gd name="T92" fmla="+- 0 1633 551"/>
                                <a:gd name="T93" fmla="*/ T92 w 1082"/>
                                <a:gd name="T94" fmla="+- 0 1325 577"/>
                                <a:gd name="T95" fmla="*/ 1325 h 964"/>
                                <a:gd name="T96" fmla="+- 0 1457 551"/>
                                <a:gd name="T97" fmla="*/ T96 w 1082"/>
                                <a:gd name="T98" fmla="+- 0 878 577"/>
                                <a:gd name="T99" fmla="*/ 878 h 964"/>
                                <a:gd name="T100" fmla="+- 0 1422 551"/>
                                <a:gd name="T101" fmla="*/ T100 w 1082"/>
                                <a:gd name="T102" fmla="+- 0 808 577"/>
                                <a:gd name="T103" fmla="*/ 808 h 964"/>
                                <a:gd name="T104" fmla="+- 0 1379 551"/>
                                <a:gd name="T105" fmla="*/ T104 w 1082"/>
                                <a:gd name="T106" fmla="+- 0 746 577"/>
                                <a:gd name="T107" fmla="*/ 746 h 964"/>
                                <a:gd name="T108" fmla="+- 0 1327 551"/>
                                <a:gd name="T109" fmla="*/ T108 w 1082"/>
                                <a:gd name="T110" fmla="+- 0 693 577"/>
                                <a:gd name="T111" fmla="*/ 693 h 964"/>
                                <a:gd name="T112" fmla="+- 0 1269 551"/>
                                <a:gd name="T113" fmla="*/ T112 w 1082"/>
                                <a:gd name="T114" fmla="+- 0 649 577"/>
                                <a:gd name="T115" fmla="*/ 649 h 964"/>
                                <a:gd name="T116" fmla="+- 0 1204 551"/>
                                <a:gd name="T117" fmla="*/ T116 w 1082"/>
                                <a:gd name="T118" fmla="+- 0 615 577"/>
                                <a:gd name="T119" fmla="*/ 615 h 964"/>
                                <a:gd name="T120" fmla="+- 0 1136 551"/>
                                <a:gd name="T121" fmla="*/ T120 w 1082"/>
                                <a:gd name="T122" fmla="+- 0 591 577"/>
                                <a:gd name="T123" fmla="*/ 591 h 964"/>
                                <a:gd name="T124" fmla="+- 0 1065 551"/>
                                <a:gd name="T125" fmla="*/ T124 w 1082"/>
                                <a:gd name="T126" fmla="+- 0 579 577"/>
                                <a:gd name="T127" fmla="*/ 579 h 964"/>
                                <a:gd name="T128" fmla="+- 0 991 551"/>
                                <a:gd name="T129" fmla="*/ T128 w 1082"/>
                                <a:gd name="T130" fmla="+- 0 577 577"/>
                                <a:gd name="T131" fmla="*/ 577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82" h="964">
                                  <a:moveTo>
                                    <a:pt x="440" y="0"/>
                                  </a:moveTo>
                                  <a:lnTo>
                                    <a:pt x="366" y="11"/>
                                  </a:lnTo>
                                  <a:lnTo>
                                    <a:pt x="293" y="35"/>
                                  </a:lnTo>
                                  <a:lnTo>
                                    <a:pt x="225" y="70"/>
                                  </a:lnTo>
                                  <a:lnTo>
                                    <a:pt x="165" y="115"/>
                                  </a:lnTo>
                                  <a:lnTo>
                                    <a:pt x="113" y="168"/>
                                  </a:lnTo>
                                  <a:lnTo>
                                    <a:pt x="70" y="228"/>
                                  </a:lnTo>
                                  <a:lnTo>
                                    <a:pt x="37" y="293"/>
                                  </a:lnTo>
                                  <a:lnTo>
                                    <a:pt x="14" y="364"/>
                                  </a:lnTo>
                                  <a:lnTo>
                                    <a:pt x="1" y="437"/>
                                  </a:lnTo>
                                  <a:lnTo>
                                    <a:pt x="0" y="512"/>
                                  </a:lnTo>
                                  <a:lnTo>
                                    <a:pt x="11" y="588"/>
                                  </a:lnTo>
                                  <a:lnTo>
                                    <a:pt x="33" y="663"/>
                                  </a:lnTo>
                                  <a:lnTo>
                                    <a:pt x="68" y="733"/>
                                  </a:lnTo>
                                  <a:lnTo>
                                    <a:pt x="111" y="795"/>
                                  </a:lnTo>
                                  <a:lnTo>
                                    <a:pt x="163" y="848"/>
                                  </a:lnTo>
                                  <a:lnTo>
                                    <a:pt x="222" y="892"/>
                                  </a:lnTo>
                                  <a:lnTo>
                                    <a:pt x="286" y="926"/>
                                  </a:lnTo>
                                  <a:lnTo>
                                    <a:pt x="354" y="950"/>
                                  </a:lnTo>
                                  <a:lnTo>
                                    <a:pt x="426" y="962"/>
                                  </a:lnTo>
                                  <a:lnTo>
                                    <a:pt x="499" y="964"/>
                                  </a:lnTo>
                                  <a:lnTo>
                                    <a:pt x="573" y="953"/>
                                  </a:lnTo>
                                  <a:lnTo>
                                    <a:pt x="646" y="929"/>
                                  </a:lnTo>
                                  <a:lnTo>
                                    <a:pt x="1082" y="748"/>
                                  </a:lnTo>
                                  <a:lnTo>
                                    <a:pt x="906" y="301"/>
                                  </a:lnTo>
                                  <a:lnTo>
                                    <a:pt x="871" y="231"/>
                                  </a:lnTo>
                                  <a:lnTo>
                                    <a:pt x="828" y="169"/>
                                  </a:lnTo>
                                  <a:lnTo>
                                    <a:pt x="776" y="116"/>
                                  </a:lnTo>
                                  <a:lnTo>
                                    <a:pt x="718" y="72"/>
                                  </a:lnTo>
                                  <a:lnTo>
                                    <a:pt x="653" y="38"/>
                                  </a:lnTo>
                                  <a:lnTo>
                                    <a:pt x="585" y="14"/>
                                  </a:lnTo>
                                  <a:lnTo>
                                    <a:pt x="514" y="2"/>
                                  </a:lnTo>
                                  <a:lnTo>
                                    <a:pt x="440" y="0"/>
                                  </a:lnTo>
                                  <a:close/>
                                </a:path>
                              </a:pathLst>
                            </a:custGeom>
                            <a:solidFill>
                              <a:srgbClr val="006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5"/>
                          <wps:cNvSpPr>
                            <a:spLocks/>
                          </wps:cNvSpPr>
                          <wps:spPr bwMode="auto">
                            <a:xfrm>
                              <a:off x="551" y="577"/>
                              <a:ext cx="1082" cy="964"/>
                            </a:xfrm>
                            <a:custGeom>
                              <a:avLst/>
                              <a:gdLst>
                                <a:gd name="T0" fmla="+- 0 1633 551"/>
                                <a:gd name="T1" fmla="*/ T0 w 1082"/>
                                <a:gd name="T2" fmla="+- 0 1325 577"/>
                                <a:gd name="T3" fmla="*/ 1325 h 964"/>
                                <a:gd name="T4" fmla="+- 0 1457 551"/>
                                <a:gd name="T5" fmla="*/ T4 w 1082"/>
                                <a:gd name="T6" fmla="+- 0 878 577"/>
                                <a:gd name="T7" fmla="*/ 878 h 964"/>
                                <a:gd name="T8" fmla="+- 0 1422 551"/>
                                <a:gd name="T9" fmla="*/ T8 w 1082"/>
                                <a:gd name="T10" fmla="+- 0 808 577"/>
                                <a:gd name="T11" fmla="*/ 808 h 964"/>
                                <a:gd name="T12" fmla="+- 0 1379 551"/>
                                <a:gd name="T13" fmla="*/ T12 w 1082"/>
                                <a:gd name="T14" fmla="+- 0 746 577"/>
                                <a:gd name="T15" fmla="*/ 746 h 964"/>
                                <a:gd name="T16" fmla="+- 0 1327 551"/>
                                <a:gd name="T17" fmla="*/ T16 w 1082"/>
                                <a:gd name="T18" fmla="+- 0 693 577"/>
                                <a:gd name="T19" fmla="*/ 693 h 964"/>
                                <a:gd name="T20" fmla="+- 0 1269 551"/>
                                <a:gd name="T21" fmla="*/ T20 w 1082"/>
                                <a:gd name="T22" fmla="+- 0 649 577"/>
                                <a:gd name="T23" fmla="*/ 649 h 964"/>
                                <a:gd name="T24" fmla="+- 0 1204 551"/>
                                <a:gd name="T25" fmla="*/ T24 w 1082"/>
                                <a:gd name="T26" fmla="+- 0 615 577"/>
                                <a:gd name="T27" fmla="*/ 615 h 964"/>
                                <a:gd name="T28" fmla="+- 0 1136 551"/>
                                <a:gd name="T29" fmla="*/ T28 w 1082"/>
                                <a:gd name="T30" fmla="+- 0 591 577"/>
                                <a:gd name="T31" fmla="*/ 591 h 964"/>
                                <a:gd name="T32" fmla="+- 0 1065 551"/>
                                <a:gd name="T33" fmla="*/ T32 w 1082"/>
                                <a:gd name="T34" fmla="+- 0 579 577"/>
                                <a:gd name="T35" fmla="*/ 579 h 964"/>
                                <a:gd name="T36" fmla="+- 0 991 551"/>
                                <a:gd name="T37" fmla="*/ T36 w 1082"/>
                                <a:gd name="T38" fmla="+- 0 577 577"/>
                                <a:gd name="T39" fmla="*/ 577 h 964"/>
                                <a:gd name="T40" fmla="+- 0 917 551"/>
                                <a:gd name="T41" fmla="*/ T40 w 1082"/>
                                <a:gd name="T42" fmla="+- 0 588 577"/>
                                <a:gd name="T43" fmla="*/ 588 h 964"/>
                                <a:gd name="T44" fmla="+- 0 844 551"/>
                                <a:gd name="T45" fmla="*/ T44 w 1082"/>
                                <a:gd name="T46" fmla="+- 0 612 577"/>
                                <a:gd name="T47" fmla="*/ 612 h 964"/>
                                <a:gd name="T48" fmla="+- 0 776 551"/>
                                <a:gd name="T49" fmla="*/ T48 w 1082"/>
                                <a:gd name="T50" fmla="+- 0 647 577"/>
                                <a:gd name="T51" fmla="*/ 647 h 964"/>
                                <a:gd name="T52" fmla="+- 0 716 551"/>
                                <a:gd name="T53" fmla="*/ T52 w 1082"/>
                                <a:gd name="T54" fmla="+- 0 692 577"/>
                                <a:gd name="T55" fmla="*/ 692 h 964"/>
                                <a:gd name="T56" fmla="+- 0 664 551"/>
                                <a:gd name="T57" fmla="*/ T56 w 1082"/>
                                <a:gd name="T58" fmla="+- 0 745 577"/>
                                <a:gd name="T59" fmla="*/ 745 h 964"/>
                                <a:gd name="T60" fmla="+- 0 621 551"/>
                                <a:gd name="T61" fmla="*/ T60 w 1082"/>
                                <a:gd name="T62" fmla="+- 0 805 577"/>
                                <a:gd name="T63" fmla="*/ 805 h 964"/>
                                <a:gd name="T64" fmla="+- 0 588 551"/>
                                <a:gd name="T65" fmla="*/ T64 w 1082"/>
                                <a:gd name="T66" fmla="+- 0 870 577"/>
                                <a:gd name="T67" fmla="*/ 870 h 964"/>
                                <a:gd name="T68" fmla="+- 0 565 551"/>
                                <a:gd name="T69" fmla="*/ T68 w 1082"/>
                                <a:gd name="T70" fmla="+- 0 941 577"/>
                                <a:gd name="T71" fmla="*/ 941 h 964"/>
                                <a:gd name="T72" fmla="+- 0 552 551"/>
                                <a:gd name="T73" fmla="*/ T72 w 1082"/>
                                <a:gd name="T74" fmla="+- 0 1014 577"/>
                                <a:gd name="T75" fmla="*/ 1014 h 964"/>
                                <a:gd name="T76" fmla="+- 0 551 551"/>
                                <a:gd name="T77" fmla="*/ T76 w 1082"/>
                                <a:gd name="T78" fmla="+- 0 1089 577"/>
                                <a:gd name="T79" fmla="*/ 1089 h 964"/>
                                <a:gd name="T80" fmla="+- 0 562 551"/>
                                <a:gd name="T81" fmla="*/ T80 w 1082"/>
                                <a:gd name="T82" fmla="+- 0 1165 577"/>
                                <a:gd name="T83" fmla="*/ 1165 h 964"/>
                                <a:gd name="T84" fmla="+- 0 584 551"/>
                                <a:gd name="T85" fmla="*/ T84 w 1082"/>
                                <a:gd name="T86" fmla="+- 0 1240 577"/>
                                <a:gd name="T87" fmla="*/ 1240 h 964"/>
                                <a:gd name="T88" fmla="+- 0 619 551"/>
                                <a:gd name="T89" fmla="*/ T88 w 1082"/>
                                <a:gd name="T90" fmla="+- 0 1310 577"/>
                                <a:gd name="T91" fmla="*/ 1310 h 964"/>
                                <a:gd name="T92" fmla="+- 0 662 551"/>
                                <a:gd name="T93" fmla="*/ T92 w 1082"/>
                                <a:gd name="T94" fmla="+- 0 1372 577"/>
                                <a:gd name="T95" fmla="*/ 1372 h 964"/>
                                <a:gd name="T96" fmla="+- 0 714 551"/>
                                <a:gd name="T97" fmla="*/ T96 w 1082"/>
                                <a:gd name="T98" fmla="+- 0 1425 577"/>
                                <a:gd name="T99" fmla="*/ 1425 h 964"/>
                                <a:gd name="T100" fmla="+- 0 773 551"/>
                                <a:gd name="T101" fmla="*/ T100 w 1082"/>
                                <a:gd name="T102" fmla="+- 0 1469 577"/>
                                <a:gd name="T103" fmla="*/ 1469 h 964"/>
                                <a:gd name="T104" fmla="+- 0 837 551"/>
                                <a:gd name="T105" fmla="*/ T104 w 1082"/>
                                <a:gd name="T106" fmla="+- 0 1503 577"/>
                                <a:gd name="T107" fmla="*/ 1503 h 964"/>
                                <a:gd name="T108" fmla="+- 0 905 551"/>
                                <a:gd name="T109" fmla="*/ T108 w 1082"/>
                                <a:gd name="T110" fmla="+- 0 1527 577"/>
                                <a:gd name="T111" fmla="*/ 1527 h 964"/>
                                <a:gd name="T112" fmla="+- 0 977 551"/>
                                <a:gd name="T113" fmla="*/ T112 w 1082"/>
                                <a:gd name="T114" fmla="+- 0 1539 577"/>
                                <a:gd name="T115" fmla="*/ 1539 h 964"/>
                                <a:gd name="T116" fmla="+- 0 1050 551"/>
                                <a:gd name="T117" fmla="*/ T116 w 1082"/>
                                <a:gd name="T118" fmla="+- 0 1541 577"/>
                                <a:gd name="T119" fmla="*/ 1541 h 964"/>
                                <a:gd name="T120" fmla="+- 0 1124 551"/>
                                <a:gd name="T121" fmla="*/ T120 w 1082"/>
                                <a:gd name="T122" fmla="+- 0 1530 577"/>
                                <a:gd name="T123" fmla="*/ 1530 h 964"/>
                                <a:gd name="T124" fmla="+- 0 1197 551"/>
                                <a:gd name="T125" fmla="*/ T124 w 1082"/>
                                <a:gd name="T126" fmla="+- 0 1506 577"/>
                                <a:gd name="T127" fmla="*/ 1506 h 964"/>
                                <a:gd name="T128" fmla="+- 0 1633 551"/>
                                <a:gd name="T129" fmla="*/ T128 w 1082"/>
                                <a:gd name="T130" fmla="+- 0 1325 577"/>
                                <a:gd name="T131" fmla="*/ 1325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82" h="964">
                                  <a:moveTo>
                                    <a:pt x="1082" y="748"/>
                                  </a:moveTo>
                                  <a:lnTo>
                                    <a:pt x="906" y="301"/>
                                  </a:lnTo>
                                  <a:lnTo>
                                    <a:pt x="871" y="231"/>
                                  </a:lnTo>
                                  <a:lnTo>
                                    <a:pt x="828" y="169"/>
                                  </a:lnTo>
                                  <a:lnTo>
                                    <a:pt x="776" y="116"/>
                                  </a:lnTo>
                                  <a:lnTo>
                                    <a:pt x="718" y="72"/>
                                  </a:lnTo>
                                  <a:lnTo>
                                    <a:pt x="653" y="38"/>
                                  </a:lnTo>
                                  <a:lnTo>
                                    <a:pt x="585" y="14"/>
                                  </a:lnTo>
                                  <a:lnTo>
                                    <a:pt x="514" y="2"/>
                                  </a:lnTo>
                                  <a:lnTo>
                                    <a:pt x="440" y="0"/>
                                  </a:lnTo>
                                  <a:lnTo>
                                    <a:pt x="366" y="11"/>
                                  </a:lnTo>
                                  <a:lnTo>
                                    <a:pt x="293" y="35"/>
                                  </a:lnTo>
                                  <a:lnTo>
                                    <a:pt x="225" y="70"/>
                                  </a:lnTo>
                                  <a:lnTo>
                                    <a:pt x="165" y="115"/>
                                  </a:lnTo>
                                  <a:lnTo>
                                    <a:pt x="113" y="168"/>
                                  </a:lnTo>
                                  <a:lnTo>
                                    <a:pt x="70" y="228"/>
                                  </a:lnTo>
                                  <a:lnTo>
                                    <a:pt x="37" y="293"/>
                                  </a:lnTo>
                                  <a:lnTo>
                                    <a:pt x="14" y="364"/>
                                  </a:lnTo>
                                  <a:lnTo>
                                    <a:pt x="1" y="437"/>
                                  </a:lnTo>
                                  <a:lnTo>
                                    <a:pt x="0" y="512"/>
                                  </a:lnTo>
                                  <a:lnTo>
                                    <a:pt x="11" y="588"/>
                                  </a:lnTo>
                                  <a:lnTo>
                                    <a:pt x="33" y="663"/>
                                  </a:lnTo>
                                  <a:lnTo>
                                    <a:pt x="68" y="733"/>
                                  </a:lnTo>
                                  <a:lnTo>
                                    <a:pt x="111" y="795"/>
                                  </a:lnTo>
                                  <a:lnTo>
                                    <a:pt x="163" y="848"/>
                                  </a:lnTo>
                                  <a:lnTo>
                                    <a:pt x="222" y="892"/>
                                  </a:lnTo>
                                  <a:lnTo>
                                    <a:pt x="286" y="926"/>
                                  </a:lnTo>
                                  <a:lnTo>
                                    <a:pt x="354" y="950"/>
                                  </a:lnTo>
                                  <a:lnTo>
                                    <a:pt x="426" y="962"/>
                                  </a:lnTo>
                                  <a:lnTo>
                                    <a:pt x="499" y="964"/>
                                  </a:lnTo>
                                  <a:lnTo>
                                    <a:pt x="573" y="953"/>
                                  </a:lnTo>
                                  <a:lnTo>
                                    <a:pt x="646" y="929"/>
                                  </a:lnTo>
                                  <a:lnTo>
                                    <a:pt x="1082" y="748"/>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5" y="732"/>
                              <a:ext cx="567" cy="581"/>
                            </a:xfrm>
                            <a:prstGeom prst="rect">
                              <a:avLst/>
                            </a:prstGeom>
                            <a:noFill/>
                            <a:extLst>
                              <a:ext uri="{909E8E84-426E-40DD-AFC4-6F175D3DCCD1}">
                                <a14:hiddenFill xmlns:a14="http://schemas.microsoft.com/office/drawing/2010/main">
                                  <a:solidFill>
                                    <a:srgbClr val="FFFFFF"/>
                                  </a:solidFill>
                                </a14:hiddenFill>
                              </a:ext>
                            </a:extLst>
                          </pic:spPr>
                        </pic:pic>
                        <wps:wsp>
                          <wps:cNvPr id="8" name="Line 17"/>
                          <wps:cNvCnPr>
                            <a:cxnSpLocks noChangeShapeType="1"/>
                          </wps:cNvCnPr>
                          <wps:spPr bwMode="auto">
                            <a:xfrm>
                              <a:off x="1002" y="849"/>
                              <a:ext cx="9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9" name="Text Box 18"/>
                          <wps:cNvSpPr txBox="1">
                            <a:spLocks noChangeArrowheads="1"/>
                          </wps:cNvSpPr>
                          <wps:spPr bwMode="auto">
                            <a:xfrm>
                              <a:off x="0" y="0"/>
                              <a:ext cx="11881"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A2BA" w14:textId="77777777" w:rsidR="00195CB6" w:rsidRDefault="00195CB6" w:rsidP="00D766BA"/>
                              <w:p w14:paraId="4AFA5D76" w14:textId="77777777" w:rsidR="00BB583C" w:rsidRDefault="00BB583C" w:rsidP="00D766BA">
                                <w:r>
                                  <w:t xml:space="preserve"> </w:t>
                                </w:r>
                                <w:r>
                                  <w:tab/>
                                </w:r>
                                <w:r>
                                  <w:tab/>
                                  <w:t xml:space="preserve">  </w:t>
                                </w:r>
                              </w:p>
                              <w:p w14:paraId="01E051EF" w14:textId="77777777" w:rsidR="00195CB6" w:rsidRPr="00BB583C" w:rsidRDefault="00BB583C" w:rsidP="00D766BA">
                                <w:r>
                                  <w:t xml:space="preserve">   </w:t>
                                </w:r>
                              </w:p>
                            </w:txbxContent>
                          </wps:txbx>
                          <wps:bodyPr rot="0" vert="horz" wrap="square" lIns="0" tIns="0" rIns="0" bIns="0" anchor="t" anchorCtr="0" upright="1">
                            <a:noAutofit/>
                          </wps:bodyPr>
                        </wps:wsp>
                      </wpg:grpSp>
                      <pic:pic xmlns:pic="http://schemas.openxmlformats.org/drawingml/2006/picture">
                        <pic:nvPicPr>
                          <pic:cNvPr id="1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054" y="508"/>
                            <a:ext cx="2467" cy="1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72" y="669"/>
                            <a:ext cx="1640" cy="7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3030E4" id="Group 22" o:spid="_x0000_s1027" style="position:absolute;left:0;text-align:left;margin-left:-71.6pt;margin-top:-36.7pt;width:594.05pt;height:98.55pt;z-index:251662336" coordorigin="-14,388" coordsize="11881,1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S6KyxAAAEpgAAAOAAAAZHJzL2Uyb0RvYy54bWzsXW1v48YR/l6g/4HQ&#10;xxYXcym+iEJ8weWSCwKkbdCwP4CWZEuIJKqUfPb11/eZXS65S83QPPnuggtc4CLZHO7OzszO7Mw+&#10;nn773eNuG7xf1cdNtb+eqG/CSbDaL6rlZn93PflP8e7VbBIcT+V+WW6r/ep68mF1nHz3+q9/+fbh&#10;MF9F1braLld1gEH2x/nD4XqyPp0O86ur42K92pXHb6rDao+Ht1W9K0/4sb67WtblA0bfba+iMEyv&#10;Hqp6eairxep4xG9/MA8nr/X4t7erxelft7fH1SnYXk/A20n/t9b/vaH/Xr3+tpzf1eVhvVk0bJQX&#10;cLErN3tM2g71Q3kqg/t6czbUbrOoq2N1e/pmUe2uqtvbzWKl14DVqLC3mp/q6v6g13I3f7g7tGKC&#10;aHtyunjYxT/f/1oHmyV0Nwn25Q4q0rMGUUSyeTjczUHyU3347fBrbRaIr79Ui9+PeHzVf04/3xni&#10;4ObhH9US45X3p0rL5vG23tEQWHXwqFXwoVXB6vEULPDLLInjeJpMggWeqShRySwxSlqsoUl675WK&#10;JwGeTmcz++TH5m2lZjOsQ7+bZ4oeX5VzM6/mteHNLEz/0K6xEUPki0HpQfrLJD1/KjGcLceKgllM&#10;OW+lAGPupLdYXyIB7LhjZ1TH5xnVb+vysNK2eiSLaaQ5tdJ8V69WtIsD1diVprJGdXQtynnycDjO&#10;jzC8y2zJFeA00/O21gBJ3h9PP60qbZHl+1+OJ+MKlvim7XzZbIcCkr7dbeEV/nYVYMgsDx7oE4bW&#10;vGEJYXktYRisA9VMCmtpB4N5OTTCQJCaQ8QPhD3g0AgDYR+1RMSNwFTqkmFlobTCzCWUx4PP76Yd&#10;kljuELoSg5rurCLKtdXN4nHfKAffgpIiTKgdy6E6kmMgTWFPFHbfg4o0KRBDE0Q8bZzEMLHxOIV2&#10;RWBumBjipJGzUSNDVkScu8RmhmatNWJYP3rVkwDR68YY4KE8kYhoqfQ1eIDjNH5wjW9kg/RoV71f&#10;FZUmOpGwtCXruXUQxJQdxXbvUjqeBlT2mf086NEMjTV4kYz4Gk+awTwgG8ufnXGxrY4r49lpvdrF&#10;tzIg0Tkb+1htN8t3m+2WFn6s727ebuvgfYnDQBy/nb2LG6l7ZFttNfuKXjPT0G8QPowvooBxnN9U&#10;yw/wS3VlThQ4AeHLuqr/NwkecJq4nhz/e1/Wq0mw/XkPz5qrOMbCT/qHOMki/FC7T27cJ+V+gaGu&#10;J6cJrJy+vj2ZI8v9od7crTGT0jrdV28QW2835Lo0f4ar5gc4d8PrZ/fy2B3m6NB5eb2tSFCIBZ/Y&#10;yyepHryct4EyjGzQj0N9JoAV2MOGaw3j3XwYaR9IA0O2rgNvnfzfXwVhAF7oX5/I9fJEAhfecOYO&#10;5bp5Jc/Yeno9o0riGTel5+qJhp/TdfXSElsvbybMM73O/ho9J080/IS+i0ec4mSK3WAChp4xnyXc&#10;CnEU68IK0fAT4oDRkQ2IVbXiH9IknTXbWOarEkb2jCBljyPDoQQ8UnT4qLhjd8DwyMa3FuZ8S15z&#10;MFiSUIkRiMO4RE1uXntOnNI7l8IUbQ82TGFfeFFAilKkaU0Iy2h4tAHDfnqhKg5tfLaP7adLFps0&#10;CAu1T+2noWpn/TxBKgzffP9j2iznJUiNTJv5VAQOsh+ktDF/6iCVJPBT2CtJpg3MDVMz7CLKTfPU&#10;bqPLo5TxlLkKaD4pRiFjKYyXx9Q9otZNGveXZUHLcZeutD4SI+ExXG7DuxvHWhdpeFIY6ZwnNz4V&#10;MSUY4TlPbXQyPM0Q6awUO57a8EQ8gYTlqY1OeqRZHHM8ubGpmAk8KT84pSrimPKCE9GwXHWxSbOV&#10;ZSnHVheZSH8YixdWF5r0YGnMalC5gicanjFf8pniGXNFX4BGYMwXfprzEnOlTzQsY+TUnaNBmrKK&#10;pPNfG6WL5ux2bl5w5u5gWYxzxrl9Ra7REw3PmG/1acTuxMiVfhFJdh/54p+FPGOu+ImGZ8yXPu0Q&#10;ZjtGrvSLSDL+qS/+GR0FzyU2dcVPNCxjU1/6SYpFnvuJqSv9YioZ/9QXfx5D/AxjrviJhmfMl36S&#10;wF4ZxlzpF1PJ+Ke++FWoYLEMZ678NRHLGiWNjvmDLY612JV/EUseP/YVAAecc6zFrgY0Ec+ar4Ek&#10;ZaUWuxoo4IZ5lxH7KlCKjONcarGrA03Es+brIJmxTiN2VVAgY+JZS3wVqAjyZViDwXQuSBOxrCW+&#10;DlIFFZzbWuKqoIA9Cqz5KlBTxbPm6kAT8az5Okh5hSauCopE2gaJrwJdfOSk5uqgqVAyJ4zU10FG&#10;e+pcaqmrgiKVtkHqq0DFEWtryOodhRIRKzUc5dwdmmUoCDCsuSooEMR4haa+ClScsjs0dXWgiXjW&#10;fB3MpuzBLHVVUKTSNsh8FagkxELPdyguXRypERHLGoqSrtRyCnjnUstcFRQoX/NSy3wVqCRiT0KZ&#10;qwNNxLPm6yCngzHDmquCAuc4gTVfBSqZsgqlSmd7ftFELGtUO3WigQoT7Pdz3ugKrB2tMNV85rBN&#10;2Yg7WsLH0JmrBFSfhCA66ykBLpDlzVVCAcfMy23mKwEiYT3bzNWCJuLl1tOCylmdzlwtFDg38bzl&#10;PS0kIQ7L5zshd7WA7ZLyOyHvaSGdsg4kd7VQ4LQs8NbTwpT3bbmrBUVErNzynhZQuOZ0mrtaKHJp&#10;L+S+FmYZm93lrhKIhuVMhT0loFDDsYaTlTVynUuFUlBAIccSmowxZLlToauHGYgE9vp6wK0hs1Ox&#10;g+2shj1pP6jQV0UWszanUNTqtj4RCez5qoAFsIpVoauMAmdBwexUP0nO2eCg/CwZRDx7vTRZRRQG&#10;z/2c6iXKcqZ8liqzXlj1cuVcYs/XhYpC1tUp5SoDlVZpY+BWzGrNZPKKPZAo5WojBREvvV7KDCnx&#10;ybyfNGMVknJ7aXNCRadzf6e8vJmIBPZ6WyPk80BgP6xQTBVE3Bq95Dmhrcax52qDiAT2fF3kQoXN&#10;z5+VmECrXgYNzljuvBSaiFruLrxmgN+jgv24622ImohtRXz4LgBWSMRjbw7gMDW5rcoPD057RpN7&#10;F+LyJX6zTNiecy8hkzcLjcatlJRMzEA5Y0an0oUmH7fUabPU6bilUpJPoyM9H8MMJd6afNxSKRkm&#10;cuNln7wPogRVk49bKiWNmnzcUimRI3JzsfokM2mzVKRFYyRDCQ+N3uLDhi2SkhBNPm6p8DyGfNxS&#10;6axOo+OUPYZ33G0Z8nFLpRMtjY6z6JjR6ZCpycctlc59mnzcUvVZjOjpEDWGHX06Mi+MW64+r+gX&#10;xjonOkGYF8YtWcd088LIRVOU1S+MdFE67pkXRi7aeilUdlyxmm3zrMtZyhBxOUsFGe5uVkNawKq9&#10;+5SuZqdU1gBdqxR7h2o/zV1q1Jgf0J/GOuxj+9mQ0cEAo6EgMUSGCmIz6fBw+hBJzKX23txOZz/N&#10;tFT/AFkUDZM1Tp3WMsgdDkEYbdpeBNrJ7KeZ1NhOjEGHBjOcJTg1D1HR2RtT4j5gkKwJYmnrey1H&#10;9tNwBmlpJYB8eFIza4aMc5COqm3gbhYPcxfRWZTokDYPjRdRAQF0OQ6HQ3TTxCgiR5V3iC6mQyaN&#10;h+LhIB2lr5rO3vBasdlPI76kiSo5AunQeCkVxvU6rLux49jPxlCovkOE2RMCzCmRBN0UifHQxDMq&#10;5IEuap2KndB+moln2A9EpxBVh8bDVaehU8MKySgXonUMyzltDiC4bRmalcDjmrsntEH5IS12cLC+&#10;u7OC+DR4RPwtw7v8TcPAC9TjWVAPmFof6qHdz9cM9VBCYRDbtKv1Sim8X9vSBT8mRYYLboeSi4K9&#10;9F2oCWLftWONhHsIBUEcMtuRxHqgn7TjSoetBsI3t0ONxXtQjY+RFUXTdiy5DtgXvFAGdCU/GvAh&#10;1QBd0cslQOwRw78uOYkVQFf6H4H44Mt/rvxTqfrXL18JxT+/eiUWr3q1qzRmi0Ne6Ypo2uqLi3OK&#10;eqYv1P38wlUk1a16ZSuq5zF2hkpFZ2dizY+CsKtNoeTnF63EmlW/ZMXX+/yKlVTu64E+UMdmb/ou&#10;Q30IpT7687F2b4qVvqm/A4RCH53n27FGoz6ogMcoE5WebjCiYc2sh/nIeTzdZZgPjQY6L456kA8R&#10;Uxf79i+A6i5DfAiwOg/wIcLqcOZ1zV+A1V2G9xBgdaiTdaoUYXU9tIcAq7sM7SHA6hLX+EVYXeIb&#10;vwCruwzrIcDqEtf4RVhdD+khwOouQ3oIsDoP6CHC6no4DwFWR0WHzl2MxXkIsDoP5iHC6igTd3y/&#10;AKu7DOUhwOo8kIcIq+thPARY3YUYDwFW52M8iIh1sZSMujLjYXVUyu2UORrjIcDqfIwHEbGs9TAe&#10;AqzuQoiHAKvzIR5ExLPm+38BVkcpdye10QgPAVbnIzyIiGfN3wQCrO5CgIcAq/MBHkTEstYDeAiw&#10;ukvxHQBFMQeNHr5D/+EvA6vr4TsEWN1l8A4JVufhOzQRK7U+wEPA1V2M75CgdT7AQ8bWqdDfDAK4&#10;7mKAh4Sv8xEemkqQn78jBITdxQgPCWTnQzxklJ3qYTwEmN3FEA8JaedjPGSoHdAa1o2ZBFnA2l0M&#10;8tBIOmbr+igPGW8HvIbPoAC4U36iPB7mIWHufJyHDLoDPz0GedTdxUAPjanjJOjlzDLyDqANn0Gp&#10;wuanzeOxHlKdjS7quhDpV9pe0B5004gbea6/g71LHXmV2lwUFi9oj36jjBe0h2RiL2gPSTIvaA/q&#10;JTWMFdLBFheJqOHbe92nXkC2ZF6wd/xPvYAyin6hvZjVL3x+tIf+e12aurtilgAfL5fMFUUxe0Hc&#10;XPk/65LZH+sFUXMm3ka6L4iaeYMIeUHUNF2s/K3zCRA1HwP4aNtIkTug1lzTGZU2yD14IA+vN9U7&#10;/T8OC4KGkPslEC/lfL0qlz8230/lZmu+Iwx8xc2qDpvFHP+aPpf4dtaS8Ol+oHjrdE+Nt0xP0d2o&#10;MXZl/fv94RVacqKR2OZms92cPuj2olAUMbV//+tmQf0v6YeuuyHqwwZngqc0aWDATZbIvIKubJuF&#10;bpgZ7Ku3a7StW705HtDUDaApvG9/VdfVA+kUzcIMMssf5Yp+9Ni42W4OtrMZfW8WjEZhvd6gjMxM&#10;39EfqsX9brU/mUaq9WqLtVf743pzOKI72Xy1u1ktryf1z0vNEPVPW/wbfGvzO57q1WmB5mvl/BZ9&#10;0prfw/zaB5rjjknif1Qrx6wBbma4OtZT2TZfCd2HUPuUxLRexGS2fcqhNr0cA/oClsGl3mK24RdI&#10;LQlx3G5KzSNxhZZpxCD+faGWaSg9GNP5ZbOH3ejDXwNPers3nVZxrms6rbZWojvbFB8O6KpqjMR7&#10;hX4YJWJ4oAZGiUTQk3GOmg2J2KIhBQFvwfQoAVuvp6LsD/J6WJ5ujffluuHhgG5UW5Dlfl89BsA0&#10;gg0HfRacHvF7UqIOBKb7aavlN2e+wHnVjDNKzQYXrFXpdCEyrSHZFrndLvnYjWTCjruz2EB0erx5&#10;bJoNNwL5yD6KWJLpoYgvpn8ivpjeifjyCfsmdt2CjdOHZ/hqwhL9MaYfl1ArhrzJw1Hw+tPEJTix&#10;BZqLn+AO0RhzfzK+7AuFqbCBjiem5WS3w6LYBir8YecTjvR5kYoU+lUZJh14dI9x2KA+MEU6jNE6&#10;/lSGCTznH2aYeUrAC8Tw1EDyO8NUKUHLyPNn7d8cCgH+eXapnSca1iP0Aj9pmutTR3z3Zx2W5+3/&#10;BcDr/wMAAP//AwBQSwMECgAAAAAAAAAhAHhVuFf0CAAA9AgAABQAAABkcnMvbWVkaWEvaW1hZ2Ux&#10;LnBuZ4lQTkcNChoKAAAADUlIRFIAAABLAAAATQgGAAAA7heZ9wAAAAZiS0dEAP8A/wD/oL2nkwAA&#10;AAlwSFlzAAAOxAAADsQBlSsOGwAACJRJREFUeJzNnH1sW1cZh5/rb7uxHTuJE9KPlDJY82G6pvW6&#10;dJRRupUPDVFEyzbRbgwxWIdQKxhsiLWIDRiT9kcLqCCK6Ea3IrEBA4o2itDaIbJubiLapk03Omj6&#10;mY8mTuLUcezkXv6w0yUhsXOd99p+pChHN/bvffPzueece897rWiaRiEZ0zRz++BobTiSDIX7kqFw&#10;JBk6Ex1dutRtORPyWcMhvzUc8lnDtR5Lu1lRxgqZq1IIs7riY5VPv33t4Tf6kqtaI8nGa2PavGzv&#10;mWdWrjX6rK23+K1HH/7AvKcDDnN3PnKdSN7NeulSfMMDLQN7rybU8lw1Kuymnr0rvA98utrxR8nc&#10;spE3swaTqmf78cFd+84N3y+lef9i575dyzzbPVbToJRmJvJi1pGekdvuCw882xEbq5HWrnGZO34d&#10;8t774Qr7a9LaUzEZHeA7bdEfrD3S96oRRgF0xMZqPnKk7/BjbdHvG6E/EUN71osXhzduOtr/gmEB&#10;psa7pXTjZxc4f2eUvmFm9Y6oZXWHek53j6gBQwJMQ8Bu6j69vqKuzG7qNULfsNNw2/GB3fk0CqB7&#10;RA1sPz64yyh9Q8w6eCV+5/Pn4583Qjsbz50f3nzwSvxOI7TFT8P+hFpaf6jn1OW4Wi0qrIP5TtOl&#10;U+sr6r1W04CkrnjPeuRk9KlCGgVwaVid/8jJ6FPSuqI9S9M0pfzPXVf7EppfTDRHymxKb8+nKisU&#10;RRH7B0V71vnY2KJiMAqgN6GVXRhWF0pqiprV0p9cIak3V1oisvmImtUaGW2U1Jsrrf1J0XxkzRJO&#10;bq60RorULE3TFOluP1daIskVmqYpUnpiZl2Oq9X5XrFno2tErbwSV98jpSdmVne8uIwapyuuVkpp&#10;iZlV67G0WxRGpfQksCok6zyW01J6Fikhh1mJN3gtbf/qH71pptd80GvBZ5ObUyIJlRMDM38+DV5L&#10;m92sjEjFEzMLoLHU2jqTWTtrS/hevVsyHADfPRXl8fahGfORjCW6dMiUXLndmLtBmXQbfbJmifas&#10;FT5ry0x/+9aJQV7rSeCzic3kRBIaB6/EZ86ndOZ8ckH0Qjo2qrncL3VG1Tzc28+GCdTohiq3y6LE&#10;BDXlcFmUWNBrOSmpmStBr+WkpFFgQA94Muj+trRmLvwo6H5UWlPcrE9UOV6+r8b5rLSuHr5Q43zm&#10;41WOV6R1Ddnd6Uuo/vpDPd2dcdUsLp6FKoep8/T6ijqfzRSR1jZkIPbbTEv3LPfm3SiAny33bjXC&#10;KDBu1rrnM/Md3LXAYZD89Ny90BHbMN/xJ6P0jTDLAnwO4CfLPRcDdlNeSoMCdhM/vsnjAtYYFcMI&#10;sz4KBAAq7OYDx9aVr1wXsP3dgDjXuT1ge7NlXTkVdjPAZqPiGGHWPRPaBxa6zBcOrfGv373Ms81h&#10;Yubldg44TMR3L/Ns++saf9MCl/nt9OFNgCHnv/Rs6AC6AA/QDtQD1wO0DyZrt4QH9kvcUV3psx7b&#10;HyrdstRjOZM+9BjwRLq9CXhxrjGmIt2zPknKKIDfMMEogFqPtf31tWVNO2pLnjAr5FQfalYY21lb&#10;8njz2rLVE4wCeH5Ce0su2tmQ7lkvABvT7fcDZ2d64UBS9R6LJFeOF92G+xKh6fb5FjpNF0J+W3i8&#10;GHelz3osw7b8P4APAaNAFSBaTSNplofUKegAwsDNegW64mOV4Ugy9FZ09MYb3Za3Qj5ruNJh7tIh&#10;8RXg5+n2V4E9enPIiKZpUj/3au+yXVBXz49f07REOodmaX3JMWt8FtSA3wrq6qEPOJhuNwE3SIpL&#10;mVUB3JFuHwYuC+nmwnMT2qI1YlJmbQLGrwUPCGnmyl+A/nR7M1B0m6zjp2AS+L2QZq6M8O4wcAOw&#10;SkpYwqxFpKZrgFdIjRuFZv+EttiaS8Ksuye0C30KjtMMnEu37wJsEqLK1hOxue6A1AJOQAVOpH9n&#10;ZU/QuRV4M5eAD50cnk3O1aQWpgDvAHOuL7X8O6ZKleWYgBl3o6fhV8AKUmOMLnLI+X16Y0xHIbes&#10;6oEdBYyvm0Lv7z0KLC9wDrOm0GaZgX2AtcB5zIpCmwWwjFQPK3oy1jpoqsrVy5eJDUV1ibpK3JRX&#10;V6OYZv1Z7AD+ALTpCpRnMprVdeECbc3/zEm4YfWtVNXM+hFDK6nTsQmKqyBuIhk/eofLqad3XEcx&#10;mXC4XHrfthL4hu5geUS5/ehQxrt/iXiceExffYXD5cLmyLxn8LdV0z5wP0JqrXZmuj+Oc8cb1wry&#10;/QpZ67NsDkfWf1wQO6nF6hqY/T36zo5zRLpktyd9lQGqahZPOiZazCZEE/A1YFYPWcaGhmhrbhZP&#10;4tI7Z/GWleMsKbl+rBiWDtPxQ2Z5l9PhdOL2yz9b5fH7sTudk44VY8+C1IX5L0ntbme8MDeZzdy8&#10;/mOMjcpOomaLBUWZfN9wklmapvHftjYi3Xo2VLLjC1Ty3oaG/wuehduAB5nFDo2iKFisxl8ETDIr&#10;Fo3ynzb5KsdIdzdVi2twuT3ZXzyZJ0kN+KLb/rkyySyX201lTQ2RbtmZxR8I4CzJqQZ+L0ViFEwx&#10;S1EUgqtvLVQuUzkL7Cx0EhMp1gEe4ItA1tWwpmmcer2ZPgPOhvqm1ZPG2WI166ek6hayEotG6ezo&#10;EE+gs6ODJcHgpHG2GM06B8y6PNzldrOkIWjIDD51nM1qlqqqqGP6qoNMZjOmHC7A03wJmP7JpWlQ&#10;FIUlwSAQzDXerMlo1lB/P62HXyUxPKxL1OZ00rh2LSXeUr35/AIwtKRyLmT8+Af7enUbBZAYHmaw&#10;V3dp1EXgm7qD5ZGMPatyUQ2J+AjDOu+UOkvcVC7S/d1iXwby8nV0uZLRLLPFwuK6unzk8Qzwcj4C&#10;zYViuOtwBfh6oZOYDcVg1oOAIY+PSFNosw4Ahj0+Ik0hzeoBthUwvm4KadZDwNUCxtfN/wCCf3oN&#10;jdzrUgAAAABJRU5ErkJgglBLAwQKAAAAAAAAACEASuIITQlFAAAJRQAAFAAAAGRycy9tZWRpYS9p&#10;bWFnZTIucG5niVBORw0KGgoAAAANSUhEUgAAAXkAAAC0CAYAAABxAlzjAAAAAXNSR0IArs4c6QAA&#10;AARnQU1BAACxjwv8YQUAAAAJcEhZcwAAIdUAACHVAQSctJ0AAESeSURBVHhe7b0JmCTJWd89Qsgf&#10;YASIQ/oEkkCgAwnZMgiDLXEZW+bB5hJYCGF98IFtbmNJWNjINouF4ZMAy6CVxK5YaVe72l3N7M6x&#10;Pfd0z91zz/TMdPf0fd9H9VFX3pn9ReT+K6ay843IzDqmqmfi9zz5dFe8/3irKivrX5GRkRG7NBqN&#10;RqPRaDQajUaj0Wg0Go1Go9FoNBqNRqPRaDQajUaj0Wg0Go1Go9FoNBqNRrND8VZWOv1Sqcu3yl1+&#10;Pt/JHyOUiTCPZXX5vt/le16YL2suv1zuDOvyHHwrl7ucleWnEE6Fn1/vFPXD12F1ebmVDyEsxVtb&#10;6/Rt++5zo669tPQBSBJx1pd/iL9mkYNv5VJXkMu9FZK6ePGzyr/42vhrXV/v9HK5X0M4NWGe6v2c&#10;cXNzuXcjleDF14bjiL3GrJ99hTAPz1F5Pv75KXJ51Z931o3tA6QR+KurfyaOY77x/cy+FwhLcVeX&#10;/3fs+OX/E3X55yY0dW617mfNA4KzsR5sSXBzS++BLBHfc6V5IEkEchJmZFchSwRVYnil0hIkMbzN&#10;DRcyEsiUOKur74CcJLCsN0OaGWY0HtJI8UxzGnIl3ury/4MqNRN4XmSfOCsrOYRi+JvrfwlZIr4r&#10;P47sxcW3QSZw1nJSfVp8y/g00oV4lkXmDIJAeRxARuLb1nHIQlDcMJBWo4mj+pIkHdQVPM/7JVQh&#10;gSwRyElYi+gaZImgCgkkMbxSUWmikClxCus/CjkJ39eQpsYrFixUT42zvjqD6iTsc63b5DlIF6Iy&#10;eXYgpdp/Wxsb/wg1SJxc7gcgFSBUF6w1vM3kTel3gh2H5yCLAQkJ+5HWJq9pDUktIciUeEa57hzs&#10;VPdzkJOwL0lqg0QVEmdp6YOQRWiEyTPzVJp84DiZvoysRak8u1Dh5FZNpInRHJNflps8w1le/gik&#10;UpKOxbYwecVxCAmJNnlNy3BWV5RfLHZa/n5IpUAqBTIlvuP8HeRSIE0EchL2fj4KWYRGmLyr6Pqq&#10;AGki3urKc6hSM8b6+uuQLkIrTN4tFhJ/pCGV0g4mz4EsBsIk2uQ1LSPJ5LdcdevTzS29G0opkCrx&#10;yuqzAQ6kiUBOEjg2macRJg+pEkgTgbxukC5CK0yeAylJsLb2WsikOIuLbWHy3srKfkgjIEyiTV7T&#10;MhJNnrO8/LWQx3A3NxtizklfLA6kiUAuBbIIXrFwT0x+6/Tpr4Rcim8ae6CuG34xGGkFjTD57T+W&#10;aUx+qzD/zZDHSHMcNq0lb5QeRroQzzSUr8X3vNOQRkCYRJu8pmWk+XIFhcKPQB4DEiWQKoFUibe6&#10;chRyJZBL8ZaXY0MO71VLfqtQkBpdBX6hMpE0GkZgmrHXnmTyfHSJb1lH/UJBurlLS/8c6ULSmDwz&#10;ur+GPAYkSmoxeW7Yfrkce/1i29g4glSCJJPfPrKoAsIk203eW1r6Tb+Qx+tgf237qGeaDuRS2A9M&#10;r2/zz4bXfXFjuQ4jrUYTh305E93CLRbJ/lR7Zf77IFECuRJIlbAvwjHIlUAuxc1vxt5PvS35YG3x&#10;bZAq8dZWfwtVpEAqxV1e/jNI+Y9T4ucHqSDJ5Fn8qyFNTaqWvC8xx/n5r4FCSS3dNZBlIsnkOZBG&#10;QIhk+xBKGZBLgUyjSU8ak+dAHsHJrfoIK4FcCaRKWEsn1QgbyOX4fuw11W/ya6lM3s3lfFSRAikJ&#10;H0cOmQAhKZAJmmLyS4urqK7EnJl5A6oIvNXl/4ywknYyeXd56THIBQiRaJPXtIy0Jm+vrX0PqggQ&#10;SgRyKezU//+DVInvOI0xeQakgrpNPghSmTwHVaRARuJurMfGwCMkBTJBK00+sKxfQBVB2q6ndjJ5&#10;r1TK9GOrTV7TMtKaPDOXSAs0WFj4doQSQRUpvm1/HNJEUEUJpErc9fWfgTzEK+TrMvm0ZzUcVJEC&#10;GQkz0x1t8txAUUWAUCL3zOSNZJPnQC5AMYk2eU3LSGvyHFQJsVeXDqE4EVSR4pbLg5AmgipKIFXi&#10;bm5EfrTqNfm0rVEOqkiBjIQ0+YTnhkzQSpPnoEoIM+4voTgRbfK1vR/NA04Wk99aXv6/Ua2hpsb7&#10;2iFNBFWUQJoI5CF1m3w2XoJqJNCQkCbvq08iIBO02uTdjY0fQ7Vdnm2bKE6k3UzeN81PoEoIikm0&#10;yWtahrO8lLqbwV5cCFu/3ARQlIrwiRRAlgpneflLqCYF0kTsubl/hCo72uT5WQnCMfjnC5mgGSZv&#10;L8ymN/l8Xrwm3/dT/8A7izNtZfJchyohKCbRJq9pGVlMnhPWWViYx8NUhE+kALJUMFN4GtWkQJqI&#10;k1tdQZW6TD5YXHwlZKmw5+dixlsNZCTOwnzM5LPSapPn8Dru4tw1PExF+ETbQEgKZJlIa/IcVAlB&#10;EYk2eU3LyGryjJdl6arh4KmkQBbBWaFv0nKJUQ3bgTQR3/NErrpMfmXl1ZBFcNfXyX3rW+qhoJCR&#10;3C8m76yuWL7rZm5gbAchKZBlIovJO4vzf4hqyteiTV7TMmow+czgqUjYWQE5RpoZzatkPyaoKgWy&#10;tHwFr+PlN2s3ect6E2QR2Hv7MP6NgaokkJDcLyZfC3iqCAhJgSwTWUzezW+KszIUkWiT17SMVpt8&#10;4DgfgSwCN3lZfy2qSoEsHaur383r1GPy9tIiuQ95DP/GCCtKgITk3pj8jDb5DKCa8rVok9e0DJlB&#10;VeBdGviXhre2Mw7hq8bdoC8aBktL98Tk+fh2Xqcek4ckRlJMBiQk98LkXbZP+DwxkY0Y2VKNPTuj&#10;NPkgYQQQh9/shn9J8FQREJLCGzHb34s9O/t2VCdJWh9hO8HCwrfwenhIok1e0zL4iBkcPyRcg39J&#10;fNtedtdyiTlkyFpNMHnSeO25mb9BdRLIUsPraJNPBtVJkkyea/AvCTd4J6HBET7RNhDKBDU1RDVp&#10;pr2uxi8U/prXw0MSbfKalpHG5FWtMHtu7iifjwUPScInkgBJjCCX+zpm8uSsfOwL8ylUJ4EsNbwl&#10;1iyTDzx6cSdvbvp9YWUCSEic+Zkda/KqFrJbyE+xP8rl/8In2gZCmUF1kqwmzxsqvB4ekmiT17SM&#10;NCbvOc4MHsbg8WaYPI+x1h1p8swQah6dwmfUxL8CPqSxVpNnob/3oiIOj7vlEmkY9tJiLkxAAAnJ&#10;TjZ51oJ+BA9jOPOzH2V/dobJE92TvB7+JdEmr2kZaUyemeBJPIzCDnYeb5bJuxvrNh5G8C2r9iGI&#10;c3N/gH/vws5UWCuzOSZP/KhwfM9bDxMQQEJSMflgcfH1vmnuDSfTklwT8dgPjDs3J6YlrtAqk7dm&#10;Zv4WD2PwOPvT9ibPu5X8zY0n8FDgzs//HP4l0SavaRlpTJ6DhxH4ak485qyu1GTy9tzMr0ESI4zP&#10;zkhveQ8TSICEhMfZlzj2emUXeSuEiQmYidILkOMHkOX9AkoiVI/R3w4kJM7M9DTXeGu5F1CUSJi0&#10;ilaZPAcPI1T2Bfu3/U3etoOt+fnX4aGAL7SCf0m0yWtaRmqTJ1qL7tL8FR7zy6W/QhFJmIAg8Lxf&#10;hyQGj1vT0z+LhzHCBBIgIeFxd3PzMTxMTZiYwJHsv0o/rczkKz8CFFCQVEzeWV5SnnlUEyatoikm&#10;PzO9AhkJZLt8h5nkNtxiochj7N97Y/KKfc9JMnmuwcPUsLNPbfKa1sD7o3H8kEC2i2qpIMRN45dQ&#10;RAJZDNX0vJBID3qESSAh4fFgdvaNeJiaMDGBrKuE/ZCEQzP9cpk2eUaYgABhkpaYPHuPvOsH1UlS&#10;m7xtn0aRwJmbeiePsX+bZ/L8c8Lm5lY9VCdRm/yLXYVOwoiy7WiT17QMa3oqVV+0Oz93C0Uvwr4s&#10;CNVs8qrFuyGRHvTO3NwfQxIDEhJI0psDQLUYCMeomLw7Oys9awgTECBMUjH5wDB+BUWJhEmrSDT5&#10;qonb0pLW5J2Zmd0oEiDE33fDTR6yTKQxeS+X+39RlApt8pqWkdbkOSgK8X0/NBtOrSaPcIzAtkQd&#10;FMUIPO8hSGJAQgLJLj4HDopSgWoxEI7B9s+f87jK5N2Z6aEwyTYQJqmY/Nb16y9j+/1bnMWFxBZ9&#10;mLSKJJMPZmq44zWlyXNQJEAxL98xJr81OflVKEqFNnlNy2AmTw/kBpCFhKe7wJmcGENxw02e93ND&#10;ItVsX/SjGkhIINnlzE7vQ1EqUC0GwjF81w1NnoOiGJ5hjEASAWGSislXg5AUyAStNnmPX7wErJ7o&#10;OmEP28LkVQ0A3m0JWeJzV+NbZW3ymtaQxeQ59tTksj0+JgyeU4vJ85YowjHshfnqLz5NVXfRdqAg&#10;gSQERalAlRgIx3DXVsXQRRTFqFzE2w7CJO1q8uw4Sm3yHP6jwDc8DGGyHWXyzsZ6EcWJaJPXtIys&#10;Jk9Ri8m709M/gzBJYBpbXokeY14BqWIgTAJJiOe6yvzVoEoEa2pyE+E47EcoMMpbgSVf+Eh2ez3C&#10;JPdDS17Glm3vLJOfnJTOMrodbfKalpGlT15GLSbP6kiHR6YFqWIgTAJJCDP58yhOBFUiOGu5AsI1&#10;g1QRECJhZ1L3RUueol1M3iuXpCNnqk2eg+JEtMlrWkarTN5ZXFSeQaTBmZr6XaSLgDAJJCHu1NSf&#10;oTgRVIng+76BcM0gVQSESNrW5KcmH0iTT3sBX5u8pmW0rCVvkzMWZCIwy7+HdBEQJoFEgOJEII+Q&#10;OA1zCqypqX+NdAKESJzJsSnIBAhJgUzQDJO3JyeWUZ0EMiVbpdKOM3nfNP8cISXa5DUtw5qZbonJ&#10;I1QXzip9UwvCJJAI+JcWISWQR6gebVQr7vzMBaQTIESiTT4KQlIgy4RXUpi8GV260R0d/QmElGiT&#10;17SMVrXkEaoLPp4Z6SIgTAKJwF1e6kdICeQREKoLdjZwGekECJHc1ya/sdEeJq9Y73e7yXMQUqJN&#10;XtMyWmHy5mj/GxAigSzEmhhX9utAFgEhEkgiIKQE0ggIxXAL+cgYft9xehCKUZnjphqESNrW5CdG&#10;l1CdBDIl7WLy7saG9HoRZfLu5obyO8Txy9rkNS2iFSbvzE+9C6E4nhfRs9wvR4QEsggIkUASIU23&#10;C6QCZ2J8FKEYvm0fhSzEmZ2V33hFjPdHhMRdX5uFTICQFMgEbWvyy8vtYfLr6xaqxyBNfmbqswhL&#10;0SavaRnM5O/5OHlW9EMvRuLYCwsuZCHB4GDTTd73/TWEpUAq8IqFSYRi+Jb1KGQh1uTkdyNEApkA&#10;xSSeE72Byh0f/ymEpEAqaIrJjwwvojoJZEraxuQ3NqQ3N1Amz0FYijZ5TctoiMl7XiaTt+fmpM9p&#10;z806kAkQImEtyNgyegiRQBLBHh+fQ1gKpALPcaTdSNbM1N9CJkCIBBIBiqW4pZLBdexsoi9p8WtO&#10;mLSKppj88NACqpNApqSNTF46NJbqXuMErnpEsDZ5Tctohcmr1oxlBvTDkAkQImHP/X7IBAiRQBID&#10;YSmQCarnX9mONTH6WcgECJE4Y2MvQBYSuOSqhzWDtIIkk+ddSPxuXHaGk5NtzvzcEtKF2P2986hN&#10;ApmSZpg8fx/sB1n5XoyuE/8F6UKYycu7ayQmz/J0QEKiTV7TMlph8igmcZaXfwgyAUIkzvx8ppY/&#10;JDHYl1TZIoZMgGISSCKofth8wzgMWYg9O/swQg0BaQWJJp8SpAux+/uUZ0OQKbGbYPJpYD8En0a6&#10;EHdjXforKzN5c2zky5CQaJPXtIy2M/nx8ZjJ8y8WwnEyXriEJIazuqJsPkMmQDEJJBHYe5CPvS6V&#10;YjNqNuJGqwpIKdAmH4X9wEdNPp+XfidcybBdDiQk2uQ1LeNeX3i1hoffgmISyCLYM9NNNeAKkJBA&#10;IkAxCSQRmJF0IxzDwxzl1djj43+BcN0gpUCbfJTtJq8cJ89+rCGL4RYL0h9ybfKalnGvTT5YWMhs&#10;8qz4O16M0kAmQDEJJCSQkEASYvX3XURxHOLMguOtLp2DggSyCE7C4tgUzEx8/hqqQTpBM0zeutUz&#10;g2ISyJQ0o08+DbGWfEFu1h7bv5DFsGcmTkIWQ5u8pmVYGVvJFFlM3lte/h0Uk0AWwZwcVJq8OTLy&#10;bkhDUEwCCQkkJJCEeEb5Bopj8CUNIYtgj45+DBISyGKwep9I23XjlYqhAXlL0R+UMFEVzTB5s6dn&#10;CsUkkClpG5MvFmsyeQ5kMfxCQZu8pjXYszPyi0wwjSS8zc33oQoJZCH2zLR06GHgR2+EqpAfGPgm&#10;SEjcXO5fQhqCYhJISJzRUXKpPt80I/vBcxypybPXEg5vpICEBBIp7nruc4FHn3Txi7ru4kI3pCHM&#10;yBGN5/ZmZv4tQjWz/QKkyuS3T+olwx4efjuqkEAWwVmufzZTv5B/GOlC3Pym1OTdQl65CLi7tkbO&#10;xmkP3jkIiRLISbbfI6HRtAx7bOR/4V8l5bHBd6TVVuD6yoaiHUfl9TsjIx9CUVOw+3v/FP+S8Hhs&#10;6+tjZxynvxKSlpL2Mw76+l5b/fpRnApeB/9qNBqNRqPRaDQajUaj0Wg0Go1Go9FoNBqNRqPRaDQa&#10;jUaj0Wg09z3F8fFXmbdu3LSGBgx7fMwyb/VsBsXiqzZ7e18BSc3w3NbQnYdZ7rI1O+OWb90qBkHw&#10;quKFC6+EJJEgKL7KGOgrv7jdKVuDAwbfeB5IYjDtYZs9nz0360W2+Tk/3BYXws1ZXiI3e2DgbUgV&#10;srW19ZXW8KBZqcvei2cND5nB0pL0NXCK473s/Q+Y1vSUw+p6d+sOmnzfQJaKgOntoaHj9uhw+Doq&#10;+6B461b6fXnlyjexfVjiUzzwhc1jG3ttYj/xfbS06DurK2K/8PeCVEr4a7J7boyZt65v2JMTlnnj&#10;+jp/rVvXr389JA8s7Fj6Cr4vwuNiZtq1piYd/j//zm1Nnv4qyFJh9t/+S5bDqRzPfKs+jpM2806/&#10;9Ia2avhxzo83e2Lc5jf58e9h+HofeugrIJGy2t39cnY8udWvMTy+tn83qa3quxpurAxpBfx13PWH&#10;u1t4vLF9DVki/NjkdXhde3rS5l4Y+hV/n+fPZ/JCXo9/x/A+XGtosGwPDfwlwiTstb7EWVz8Ae4N&#10;/LtoL8z74fExMmxag4N/AFk2zL7eTZZYiZvLuaVr116NKqlgO+trrPFR6YozFXzfD4KFqbeimhTI&#10;Sez+/tjddVZ/P3k3ZyZ8P3LXIfvwvw+RGPbU1L+HLMb2uVUibHsOis3+i99oTarXfuXwO0GtGzdO&#10;o5qUIJDe4JgapCIxbt8+CJkUfrs8+4wSP/f7Dauv7y2BKV2jQ+Cu5bxCf0/i/gn6+78RVeoC6WIE&#10;Mxe/2hwdSfweO8x8ratX34xqMXzb+BtIG4LVe3MeqUNQTGIO3ilBJsUaGXmrag6fCl4+77Lv2FtQ&#10;TcpWf//fQ5UY7IfVhiwGC3/DiyoayNJRvnjx2zxTMaUtgTU8/CSqKzH6+jLPFeLmViLL4G0HMhLK&#10;5H3HeQrhukC6EJXJyybq4kBBo6jHsYaG/hjK1Ljra9KDiANZXSBVDEexKDSFMz9voep9jzORvCLX&#10;dpj5lFGdxJme/hCkdYF0EfiKWQinhrU2x1E9AmvMNdbke3oia/+imMTo7S1CRuIszCvns6KwxkaV&#10;Z7Mqk+dAFoOFGmPyxvnzr1O2LhU4k+NPIA2Jce3ar0KaGa9QkBo9JCRtYfIMyGIgTKMweWugP7PB&#10;V+CLMyNNDEjqAqki8HlOEM4En9seKe5b3IUF6ULoSVijo9LuFGdysikmn2RSKpzhO71II2i4yd/p&#10;XUTqEBSTsJa89IeStaozG3wFdvYi/44l7D/jTu8HII3AQo0xeXdjo6YvYwX7Tt+/Q6oIW3v2vBSS&#10;mrFGBi8jXQSESdrF5MtjY++ANALCNBKTDxImKUuDMzTwHNJFQLgukEpgL8xLl5BLgzU1EVtC8H7B&#10;HrhzFG+zZowrF38V6SI44+PNMXmvLovYMq9di0yi13iT74ssx4hiEnNokGx125Pjn4KkZpzxEbLR&#10;m2Ty1tQk+cPNQvWbPPsF/Dnoa4Za9IHjzE4ldzYmITE9REnaxeRtySkcwjSS92tNT9VlmhWQLgJC&#10;dYFUIfa1i/8AxXVh3Ljx7Uh5X8HXXMVbrBl+7QrpIjSjJW/19/8XFNeMt20m04ab/JXLk0gdgmIS&#10;c3Ag1pIvX778GoTrBikjJJ4JyX2ufpN313N1T1XKsSYnfx4pBQjVjbMw9zmkFCBE0iyTD0wzslOT&#10;TJ4DaQSEaIgPe/P8+VcgWjfOyMg+pBUgVBdIFeLNzx9GcV1Y4+OpRnnsJFhL71m8vboxrl7+KNIK&#10;mmHy9bbiK5R7ej6PlOxspv8TKG4I5uXLv47UISgmobprnLGxJxGuG29l5ReRVpCmuwvSCKy4fpOH&#10;liSwra1y1/H3lI8ff4+zuKAczeGsLEf6z80rlxYQUsNMLQmvHF8DFCES43ZPB2SCJJN3cjkv8LwP&#10;BLYh3ey+G7+EdCFpTL4wNPTNkAsQoiFMfss0lYuGCBSLZVfw7Pic3AjRsJzMOJ4IjOIH7m7R/WLc&#10;vv1+pApJ+kzZ5/P+revXX2azU1QUSUHK+wbVghxZYcd07EcwyeR912WHbcA+N1u62QMD0c9TAV+f&#10;lzWq3u/09b2Lr7+AYhI3txoZAGCPjf1yUMx/gG8eP67Y64JUCvueOndf/91jECkFkJMYt2/mIROw&#10;7z6i9eNurMeGdKYxeXdl8acgF7Di+kzemZn5UWhJNo4ffz2ku7ZOn/5KFEuBNMSzLeUX2FlZEV0Z&#10;5asX/jGKpUAqQDGJcf36AcgESSYPWSbSmLy5sSH2YQWEaIghlNb0lPIH1lqct9nn87Vca5w69S4U&#10;SwmTVoFiEm9zfQ9kqXAuqD9Lq6/vFyANSfphguy+AW9Lijk4eBHSXc7E6OdRTMJXzIJUwM6oP4ww&#10;idvf/+OQpgZVScybN78DshDVDzw3UsikGIcOvRNyEqPv1q9AqgRyEqvneg4yAUJSvPFxcaZgTY0l&#10;DiGFVJDG5O35udgoOFZcn8lbA/3r0JJAJgjKJURoIAvxfV9p8oVz574F0hD2gzOGEAlkAhSTmFcv&#10;xbokWmXy9sJ8bIQQQjSEyfMzKhXG2ZM/AmlI+fy5SYRIIBOgmIS1/P4aslRYM5NJ13heCmmIt7Sk&#10;XKUJsvsGvC0Sz4wvnYiQFMgESSYPWWqS1tmFTMB+eJSjhiCTwiTKwRrGlYv/FlIlkJPwm/AgEyAk&#10;BbKQPSkGlEAqSGPyHMgFrKg+k3fXcspmFGQCZ2NdeR4OWUiSyUMmKJ09+2qESCAToJiknUyeA7kA&#10;xTSuG9MHltrkIROwIuVZF2QCFJNkNXm2T34eVUkgEzD9DyBEAtl9A94WCTtG+yATuGtrmRaab7TJ&#10;M9PeQNUYAXGssu99H8IkkElhErXJX71EDjXcDuQkVs/VVcgECJHY42OxbjGEpEAmSGvy9uXLb0eV&#10;EFZUn8lzQ1EBmcDZ3GiayXMQIoFEgGIS8/KFvZAJWmny/BZuVAlBMQ1l8gl3REImYEUPtMmj33lr&#10;+8a7N/jIFmtyYg1SEt+yPKo+tZVv3CCHycrA2yLx8vkeyATOynKmheaT+uQhSw37HktN3isVY2ce&#10;O8LkL12M3B3LQYjEGh2Om7yjvuEcMkFak3cc552oEsKK6jN5/iFBSwKZoJkteQ5CJJAIUEzSbiZv&#10;Xr8aOT1EMY02+QiQZQJVE7GXFtk3NT7PCsKpcO7c+UFUSwWqkVAmby8vK90EMsG9NPmWtOQb0F2T&#10;1eSNoaHYaJxmmTzvmkWVEFZUZ598X28OWhLIBMbFi7dYa2iefZCxzVlamoYshJVpk6+w7cvAmoAI&#10;EOx0ky+X34OqJPnOzm+CNKR44fTbfMcmjynPtmJfxjTgqVJhLy7G7q5FKBWNNfnNG5AJWm3yXrmU&#10;6bod84gDMo/wVpYnIJPCUradyVsD/bHROM0yeQ6qhLCHdXbXmOaPQUtiXrv2XZBmhn2omU3eK5U8&#10;ZsYBvwrP//KbrLxy2XOXFhcgESANiXn5cnuZPANVQppu8nv2vNSt3pcu25cW25elkuvOzsa+aEhD&#10;ktXknYTRPeb1a7GLXo0GT5Uaa/DO76NqCIpTUb7S/f2olgpUIyFNfmxoxjdNP+yC8v0Xvxfss3RL&#10;Rc+Zn4l37zTY5Ms3bhxHVZLy1csfhLQhsJRJJv/LkCqBnMS6fCmTyZu9t2Lde0mDISATsO9kapO3&#10;enreiGr8ddVn8vb5898DLYmzshIb75mWWkw+C0hD0nYteQaqhDTb5LOCNCRZTZ6DqlIgaxp4mtS4&#10;xWjfMoojcJN1NzaM7dvmsWNvQLVUIB2Ju7YWM/msNNrkOahKws7gU00znRaWUm3y58/Xb/LXrkbm&#10;ueEgRGL33IhMmcDJPBgig8mb/b0bqMZfV30mz+E3x0BPYl+6FLkBKC3a5KNY16+JA+t+N3lroG8K&#10;1UnMs2dq6oZJC57mLmx/I7TLnp0pozQCwiEoioBQ3SAdyU40eY5xMV0XShpYOqXJ2xcupPIjyEms&#10;q1eXIRMgRGL13Ij9KGQ2+QzdNRxU46+rfpO3+/r2QC8F0kxok4/CR3ag2g4zeTuzya8+9dSbUV0K&#10;pE0BT3GXKpPPd3a+CaUREA5BUQSE6gbpSNrV5M0rl9dQnYRPUQ5p3bB0zTf5a5lNPtZd3MyWPCcY&#10;Gfm/wnqNMHkO9FKcmWnl/MsUrTT5Uve53ZAJfMdqqclzUC27yRtk41MAWc0gDYlvG5lNnuOsripv&#10;ovFtq+auwCTwFHepMnkOSiMgFIKiCAjVDdKRNMTkE2ahhCwTrNpLXqwtx56eVs5znxaWSt1dc+5c&#10;ZMoFGZCTZB0nT5p89utkmUzeutXzP8J6jTJ5p/fm36GOlPKFC8OQp6KlJn/u3JchEySZvLuyPG6e&#10;O/en1Vv5/HnlGOisJm90nQiX61KbvBPbN600eX6x1jh6+KOlQ/v/c/WGqlI2d+9+A1JIcaanpiBv&#10;KEh/F23yAndj3S/fuPEXlc3suf5x8+rlj6O6FOvWLeVNVpzyrVuPQ14zLI3a5C824MLrDjB59r0L&#10;z47Yv40xeY6b31TP0MO+KMbJk/8d8kRaafLlU11PQyZIMnkZqE6S1eR9wwjPiDKbfIbpJGoBabLy&#10;OlSX4kxNKofocowL3UcgbxhIfZcdY/K5ppu8DOvixZ9GCilbXvKEtVZv73dDXhMsRfMvvGbsk7d7&#10;b8f0WU2+P6PJc3g99qdxJh+uDpUAH2EAeSIt7ZPv7IwtS+hbZutNHv3yykm5dojJl8+dHUN1Jcof&#10;NGCc6vww5A0Bae+iTT4Ro/vcHyKFFKvn0hshV1PHwuysdtuZPPvhirX8M7fkr19/GUJZ4N1kjTN5&#10;jjMz9TjqSvEdJzbtL0VLW/Injop5qyv45r03eWdpMbYPeL37weRN4otCUT5/9guoIoX/+JVPdn4I&#10;VeoGae/yIJn82MgHkS4T1p2+/4YUSqzBQeXNURzeGOSz1qJKJlh1tck34maorOPk+2/F7u3IfOE1&#10;weSd6anYncXm7ZtF9qexJs9xczn1rVwM1dqrFVpp8sbRjkchE7TC5Dd3746tnG92d5+5H7prrEvd&#10;c6ieiLMwq76owPAynCUmgZR3aYDJl052iSmA6wHpSKpN3pkcGfEMw+VDnPmPYHjMYOMmyldaMq9e&#10;Ogu5oGaT77sdW4BEBl88JwnftlM1BrfDqjbd5M3u85FFvzkIkTTE5B99VGnyxrVrv0w1/kqnT0/j&#10;XxKkz0baviNnfk7ZkmvphdeDBz4DmaAVJs81/A5FPAxh+0Xdf9FmF15lmBcuzKB6KvjdzKgqhZla&#10;TcawHaS7SwNMfjuQZgbVSSomv2UY70WRmm3vi1OryRtXL/8RUiSSZqpdjrexntgY3A6r9kCafLmr&#10;6984uVzsi57kF0ifHaPr2N+ErYYEyj09n0CVGC1tyXcc+D+QCVpm8ratnCc/xg4xeeNs1yCqpybx&#10;B45hT0zUPe0BUt1lh5l84Hm/iKJEwqRVOENDtbXkz59PHDFVjXXypHIiugrW2bOZzoBYleab/IXu&#10;WAMFIZKGTGuQZPLHj7+ndOLEZ/AwNUhfG0bXiUeRR4l54ui/R5UIrTT54vNf/hhkAr9cUpq8Z1n+&#10;lm1vstc9U9ncjQ3lEL80Jl/60pf+CA/T0W4mzwySdxtU7xe+FV945lWonpry8aNfZPsMieVYVy5F&#10;5pLJCtII+HMiFILiCAiFoEgJpJlBdRJh8kHQNJNnnx3v6vGqP0vPcTKdlVWwb/dMIK2SwunTsSUw&#10;ZTC52uQbcOHVOHcy1kBBiMS+2VP/Ha8pTD7UZSRMXg/uytIKcklhp+HkKTY7eFpm8oUnP//bkAn8&#10;UkFp8pBlIo3Jc/AwHW3WJ++urcXOiurBPNn1JaRWkjty5OtQJTNIIdgxJp9bDU3eunlTOZNnNWHS&#10;KpJMHrKG4c7MjCO1FK9cTt1tw+RKk7e7u98HqRLISYyTJ3shEyBEwo6fd0EmaLjJHzv2c1zH9xWK&#10;UhEmrxfPMtWLcDLM4cHYzRStNPn8Zz/7k5AJ/ELrTN53nPQfXLuZ/NzcJyFrGO7qKh81oMSZGK+5&#10;2wYpBI0w+dKnPhVZsadWkI7EXV0SF145dl/vAX4mpQJSgXOn9/cRIoGsoXhGWbmwCce8cnE/5EqY&#10;VN2SP3HivZAqgZykdOJoN2QChEhIk894dp00uqZ89NDPcp2by51FUSrC5I0A+ZSUjh59NeQhLTX5&#10;Rx6J3djRSpN3hoeUa65GaDeTX1xsaEu+gnIYKWAtrsgqOWlBdUEjTB6hukE6Endh9jpkAmd+Tvnh&#10;QyYwL3b/FkIkkDWUcsf+nw6ChM9z22cggymVJl/uPBZZCF4G5CSl48dj1wkQIqFM3ivkM10QTTR5&#10;dNewFv3voSgVYfJGUO7s/BPklOJOTDwMeUhLTf6Jz/8aZIJWdtdwUJTMA2LyweXLX4enkOJMTxcg&#10;zwSqC3aMyS8uxE1+cUHZZIRMYF669NsIkUDWcIyzpxOv4dm3bx+HXAqTqVvypzrr7645faofMgFC&#10;JJTJu/nNTCZ/Pam7Bi15Dv9BTAuqNAZ7aly6DFgFSENa2ie/55mHIBP4JfWFV8gycc9MvoUXXt2F&#10;haaYPMe+cul/4mmkFDo6Ul+0q4Cqgh1j8uiTrybrylDmjRv/ESESyJoCaxAM42lI+GInkEphsra7&#10;8EpONZy1u+ahh5SrtRX37n43pLvcYlGdvApUaQxp5kM2Ojv/KeQtNXlyCGXC6BrIMqFNvn6ShqIF&#10;pVLmvnBUFewYkyfueM1s8teuKU/3IWsafPUqFZBJYRK1yTdgFsqsF17JuWsyXnhNaslvPPvUj0G6&#10;q3zkyNMoTgRVGod56cIMcpMErvnPIK3Z5Isd+z5mdHV9ptTZ+XD5SMcn+GOEIiANSfnYkb+DTJA0&#10;Th6yTGQx+XLniSEUq2nQVMOrBw683Dhx9JPWxe5Hje6zj1qnTj7MHyMcAWlI3Lm5ppq8eeHC7+Kp&#10;SKzxkU1IU4OqggeqJX/5cktN3hwcuIKnIjFHhv83pCRM0vSWfNY++UasDJV0k2np0IF/DWkIihOB&#10;XE75+PEfVPX/BNPTkTVejUPPfztCJFZf7wqkNZk8QnG2fUk5iJDUMncNZJnI1JJPeZdgI/rkWVHD&#10;FvKuxeS33+VbTfnk8TuQCRCSAllqUE2wY0x+2+gajr20qHQTyATmtcabPKrGYfu1fP7s70EmQJTE&#10;XVoagoyESdQm34A1Xo1TnbcgEyBEci8WDSl3dkYuKIfz/6QAcjnOyMiPQkvC3ohYULYCQiRuPi/G&#10;zDfU5BmQCFBM0o4mz0GxGsrkS+oRh5AJWFFLTR5VSYzO4/EvWMIUtpClBtUEO9nknaVF5UQxkAnu&#10;qckzqIW8VQ1HZ242DxkJkySZfN13vJbPnR2FTIAQCTt+6h8nn2TyXV3/BtIQ37aVq3FVgFxOo00+&#10;sG3xpNrk4zmDcvL1lMC5uw8ruJvZruSzogaa/EzmcfKoSmKcOHIFMkHWW8STQDVBtclb169dQHEE&#10;hENQFAGhukE6Em9pMT66JqvJN+HCK6qSlG/ciM0eyve3DGd5yYCMhEmabvJZ5665FyZvnDkZGf9f&#10;PH7sIkJKIJfjDPQ+OCbf4guvnCCX+zaEpFAm72yst9Dks98MhaokpaOHzkMm2PLUc5dBlhpUi8CO&#10;R5OdAkuvCqJqCIoilDpeuIBwXSAdiTtLjJPPavK999jks7bkl5dMyEiYpPkt+QvxtRAQIjGuXIpd&#10;qM08uiZjS56DkBJI5SSafJDN5K3xMfEBZjX5wr69TyJEApkAxSTkVMMtHkLJ2Xj8ceXc0JxaTH7r&#10;oYe+AtIQVtK23TWls2cyfcE4kKUG1VLjLixE+kNRnIpSV9f3oVoqUI2EfWduQibIeuHV6u1p+B2v&#10;qEpiDfaHS1pWgxBJW3TXZDR5+9bN2IVXhKRAJqjF5NnxoP7eMyCVY5w69S5oSYyL5yPjSct7974G&#10;IRLr6qUuSBNN3jzV9buQhnjFYqY7+1BMUjq4/9OQCVp9M1QFhKSQJr++phyX5s3NRW4QsaanMhkD&#10;iklquRkKVaVAJkAxiVvIZ55nHlVT4ZZKsXlVEEqFMzHxg6iWClQjCdgZDWQhy3v2fC1CUiAV3GuT&#10;d6anY6aNEIlvGZ+CjIRJmm7yWcfJc04/9JBYBCXo7n45iqVAKkg0edzxWo051F9AWAqkcvL79r0J&#10;WhWilWj0XB1EGUn52LEfgHSXPTmRuIJM+dTJE87CwjusnuvKoZn89A9pBYiQkOPkE0ze2P/sayFN&#10;TS0mb167OoswCWXyxqmuqwhLMS503+L7kv29gyIpSCtAMYlfKMSWUkwCVaXkn35anCFaN67+AopJ&#10;zDNn/hzS1KBqInw2RlSJgHAqnOHhTCbPjhnUpHHzm+Utx3mH03f7D91yKXNLLsnki0ePfg+kqUFV&#10;KZsXL34jpLvchVm1R3Qe/w1ISZgkyeTv+c1QHHt+znE2N9+x5ZTfgSI5lF8lmXzVHa/VICwFMjXQ&#10;Kgms5JVgOEgpQHHdOIuLsbHSCJEU9+79C8gESSYv4P3Dks3oOho5na7F5K3BwTcjTEOMrjH6+xPX&#10;302LWyzGjA0hNfwmF8nmrK7YSBXilUssoCbtELHSU49E5kRKA6pK4UM8nYnRPZDHSHOaXKF08GCm&#10;m7Xc5eVlVG0ISCtIMnkB8TlWNnt4KDJ/Omoo4dfjEiHMbztMpTb5Jt3x6swmr16WFmtoKOZXSePk&#10;m2ry9vhY4nTCabCH+heQUoBQ3Zi3b/4VUgoQIqnL5BNAupBaTJ6DMA1h8hxE68YeGz6KlAKE6gKp&#10;Qoy+vgMorguvFP9B2ukUO/a/D2+vISCtILXJJ4B0Id7mJmvl1I87PxebM2Y7TKY2+Ubc8UqYvDE4&#10;+E6E64ZPFY20gkSTJ7prOOEPrwLI1BQ7Ov459HWxue/ZyI1THOPYwT9AuHYkv/6IktAmr77wmhak&#10;C6nV5ANm5FIkJm9eOPNJKOoC6SIgVBdIJUBxXZQ69ma6qLlTcDc31ePvMoCUAvOWenRNWpAuhF/Y&#10;R3HtpGjFc5hSbfInTvwipEogJ6FMnsPn1oGkZviavEgXIdHkjx0O55PfTrmrU9n9BVkydl/vPOrU&#10;hHX9qvRiirO4qLwAm4TZ3f00UkVAmIQ0+XK5bUzevn37Y5DEkZg8x5mf34SqJtjz7kWqCAjXBVIJ&#10;jO7u/4NQTTj9/cNIdd9R6tj3k1tJU/OmBCkFSePk04J0Ant0JHGCQhXWtctPIZUSJlWafCOmGpaZ&#10;fPHQgX8GSc2Uzp/5FaSLkHY++e0kXeSFLB3u0mLihVIKZ3kphxQkW48//lXKlqsC+07/HNLEgISk&#10;kWu8bgfpQmo1+eJzz/1DSOIoTL74wguv4ncVQ5kJd3WliDQxIKkLpIpgX738cYQz4W5u3NNuGqOr&#10;64+dmenp8snOP0FR0zFPHP0JvN3UONOTy962KSOQTmD13mp4d00FZ2YmcbEXCntxQTk2vhomb1lL&#10;nmN1n/tDyDJj3br5BNLESFwZSmLyHEhIIEmPdfXKKOqmwlmcjy1wS7H45JN/3x4eGkG1VJSvXiJb&#10;8BUgIykdPPAZyAS+Y7WNyXMgiUGNrtmONTqS6QfZ7us7gqokkNUFUsUwu89nMno3l7OKTz75SlRv&#10;Kvad3k9vn2cHoXuCsX//O72UF6DtmemN4MCBl7Nj+3kUhSCVwOrr+08I1QXSxbAH+pcgSYU9MV5G&#10;1VSwKkqTty9c+CVIlUBOojJ5jnny5I+Hgy0yYF67ohyFtnVaPdWwyuSdlWXpvB+QZGP9+ee/3bh0&#10;qY/3ocnwCgXPGRuL3eqbhLV791udWzdvIw2J0X123+bTn/9OVJECOQl1M5R1ofthhGuG336PdCH2&#10;xkrNJm9eOE/Ovmj03FBO4FSh3HXw26yhQaXZ29euThU6Or4bVaT4nld3XyRSSSl3n35CNaImcF2+&#10;RNxfQt5UnMWFG3jaGGbHAXLW02Zi9vb+C7dQkO4b4+LFX4U0xLft0IH4/kSRoHTixH8IK9UJ0pFs&#10;nT79DfaNq9OQkvDRNsbw8I+gSmpYVXVL/uypuhcNcfv6YivHUVgXuz/tGYb0c/FdJ7B7eo5BriRp&#10;Pnm+uhakMcoHD5J3yqdpEKbGPPT8d/IZKPGwYWw+/fQryruf+DZ+KoOiplI+ffo11o1Lb7FOnnxz&#10;/uTRN1snTrzRPHbsDds368TBN/LY9m1rz56XIpVgvqPja16MH4zkQlgJnw6Y79uN3btfz7ctlguh&#10;zBjH9r+WPy/77F+CokysPfuF1xr8B/7ZZ8O//PXw1xZuR/Z9V7jx1/rss98RarBxndHR8TqkSU3l&#10;OfCw6RSefuKjXrmUeE2DMs57Dd8v5aeeeg0ekvDvjbFnD7nfC6dPf3Ph0pm35PlxfvjwmyrHb/Xx&#10;Gdvw+fIt2L37q5EqFcW9e19ZyYOiuuHHh/kCOwbZ68ofPBi7874VrD722Lfy/YOHNRH5XvGNvT+E&#10;Egm/n9jW9+z5ehRrNBrPNFMM4r4Lqmk0Go2m3clyYxOnfODAt6KqRqPRaNqdNCbvm6ZnH+24L8fk&#10;azQazX1N6cTxMXh5lCDYchYXYndpazQajWaHAVsP4SOJvMmJEwhpNBqNZqfDb1f3TMM3r195BkUa&#10;jUaj0Wg0Gk2TCILgw9bo6Fpl44/NwcH/iDBJ/vnn/1XgeR+2h4cmnaHBGXtkeIFv7tTUWfPGtd+C&#10;LELgOKE+3Hgd9jd8rjMnfx2SCObAwO+4o6Pn7MGBAXtoYJT/5XqvmP8wJBGMQ/vfyePVmzM7G1sX&#10;NAmjY//7wrrsNVbeG39cPrhPrGFQjXX00M+646NjlX1AbItE2UIlvzM4OI5UAuvShf9qDw932SMj&#10;h/nmjY4+70yM7bEGBq44QwMj4X4fHQn3R9JnRbF56NArAsOI7KtwY59RqfMYOSeKDPOJJ77LWVr6&#10;EK/vzs9+lh0XHwmM4ofzjz32TyFJhbeR+6DYJ3y/8+NkYuKkMzVFvr/Svuf+JX/OUMeODbYfe+zx&#10;kS5+XBpHD/4wZBG89dx/YvtzObL/qW1kcA6f03L1d8M8efI/IJVGs3NAF3IM+06v9A47z7EnIIux&#10;fdUhjjs3dwZhEsgiIETi5/OnIBN4pkmObvE914ckkdLBA7+CajGc5WXytvm089WrQCoBijPBu4qs&#10;seH/jhRK+MIUqEYCmRLr4sVP+7atfu9BsMV+rGKfFQVqkJQ79v8OZALPMKRzK1EzNLLGRN3TjVSv&#10;La3R7Bhw/MYIfF96QPueJzV5Pi81ZAJvc+McoiSQRUCIxLfKpyETyEye487PxRZIpvCKRenNTE4u&#10;F1u+j4NwXSCVAMU1wfdDubPzHyMVCfvBUk4+BxnJxu4nX+9ubKRb3QfweXuKzzz540hBAilJYd++&#10;2NmhVy5LJ32hGhq+ZR1FuC6QTqPZOeDYJYEkBmu9tp/Jq+b+sC3SoLejGusum7ES4bpAKgGK60K1&#10;8HetJr/27LOvDTzpHFaJbD722PcjVQxISAp79/4mZAJm8tIXQpu8oU1e82CCY5fEHhogJ/LKbPLF&#10;zfOIkkAWASES1iqLm3xJvU4pZFJKHfv+K6Qk7uYm2e2DcF0glQDF9REEW7JJ45ylxZpM3isUMk3b&#10;sB3ZQhccSEgKu5/9d5AJ2Octb8m7buw9+OWyNnnNgwmOXRJnbrYAWYS2NPmExajNs6fJhUwqMAO7&#10;DinJjjN5hj0xXkLKCLWYvHXu7AmE68KZniYX9UCYpPDUE7El69xyWfoeSJMvFLTJax5McOzSSJZS&#10;a0uTV3TXcNz8pnQxE872RTK2sxNNnoOUEZylpcwmHyimBM8KUkZAiGTjc5+L9eerLrySJr+xcQTh&#10;mnHWci2fOVSjyQyOXymQRchu8sUGmzx14VVt8hxISSCRwn4kauqTN44e5CsAvUS1IZWAlTWMYG3t&#10;bUgryGryW3v2fD1CDYEvMo7UAoRICl/8Qmyhi8wt+QSTdxcXcuwP+flUb0in0ewc2IGrxC/m/xxS&#10;Qctb8jbRkleMrqmQ37/3f0EewZ6c7IRESi0m75vmFyHLBKqTlE+duANZSNIZiNF9/jakgqwXXrcK&#10;hW9GiIS38iENYceHMn/gOL8PqQAhkvxzu2P3UjTa5CHTaO4/cIxLcXOrsZEprTd5uyaTd1dXVyGP&#10;4BUKiYsD12TyjtNwky89v+eTkIUU9+//BwiRBOVybP9mNvmtLaXJW7d7zkMaYhzu2IsQidXffwlS&#10;AUIk1Dj57H3yeWWfPGQazf0HjnElkAra0uStZJPnQB4BISXtavIchGiI6yqNNnmjo+NHIRUgRGIO&#10;3LkJmQAhkvKhjljLP3OffMKFV8g0mtoodnW9G8dSIvbtm1Oopv7yEji51dR3d1ZAVSXG2VPRtT/b&#10;0OQDJ7ExHlLc/UzEMIqnO/8EISX3lclnHF3DipQmD1kEhEjsof5JyAQIkZT3E+Pks5p8WZu8pokE&#10;RhmHUjLVi+aiKBOomhpUU2KPjKxDHrKTTd5ZnBM/ohxndVW5UHQFbfJyIIuAEIk9MDAGmQAhkvVH&#10;Hokt1O2ZZkaTV4+Th0yjqY2gXMKhlIKqAxQlmUDV1KCaku13EO5kk9/++lCaSC1DKJti8nufexgy&#10;AUI0bWjy5p071yATIESy+fST74VM4Fna5DVthLu5kaq/mFM9CRKKMoGqqUG1RCAP2dEmz1h9/NHw&#10;TtDywRd+G0WJuPl8W5h8cd9zfweZACGa9jT52IgfhEjY5/RByASZ567R3TWaZuKsrpAmz2/gYeYR&#10;2cwL52dRbZezsuyxHwjfLRWlPxLc3EIN2+zeW3OomhqkSWZuTrSmMpv85mZj566p0+S95cX9vI6z&#10;uMjHRqeiXVry5X17n4ZMgBBNW/bJD0S6zDgIkRiHO2LTS3ulkvQDp01et+Q1TSQoFnAo3cUvFj6P&#10;cCrM6el/gap3IQ7mrCBTIvbMtJjigJnXjm7JczaeffbH8G8q2qgl/xxkAoRoKJNv8OgayCIgROKM&#10;DM1DJkCIpPD87vjcNYaRsSWvTV7TRIJSEYfSXfxyMZPJu/Pz8RE6hKFmBZlSgSrZTb7Rs1A2wOSz&#10;0i4t+c0De8OzkGoQkgKZYMeZ/JOP/xxkAmWfvDZ5zb2GNPmMLXl3aSlu8kQrLSvIlArj0KF38jqZ&#10;TX516QE1eavpJl/YvfutCJFYY6MGpIKd15J//jcgE+jRNZq24n4xeafnarj4RuY++dWls4iSQBYB&#10;IZKmmDzblypqMXnPdYPSkcMXIE0NqpPkO17ohGxXae/eV7PPQvnCndHR2DJ8rTZ5e3BgBjIBQiTU&#10;zVCqO175jXGQCZJM3p2djY3d12hSc7+YPIfXUZt8/FTZ28i1tCXv+/6oMzb2/XhIYo+P/0OVYdYy&#10;Tl5GEARvR3USyOSwH9I08EVQkDLCzjP5F2LrvKoWDeFLIUIm8A21yctAdY1GTUNMPtceJr+1Z89L&#10;VSZP9Ye2uk+emzzX4CEJj/uKyb4aafLmlSux7opqIKub8okT/wQpI+y07hpyjdesQyhrnE8e1TUa&#10;NZTJO2trjyGcilaYvDU+FruLy52e/tnMLfkdYvJ85SI8jOFuNG75P7OvdxPVSSCrGdaS9UvPPfO9&#10;SBdjx7XkMy7kTTY01ldrmk8e1TUaNRKT53Md/FBl29i//xsgJ3FzuXtu8lTcmpmxfM+bw8M4bTi6&#10;pmLy9vRkfCwrwxobCYeHcnNEUQxnfb1xJn/r5hqqk0BWE/bI8PTm00+/AqlIWm7yA3cmIBMgRNII&#10;k6910RBU12jUUCa/HWtpKbbEWTWtMnk3n5eeFpNQJt/icfLsRyk0efZefhJFEYLiRrjykG+Z0vfq&#10;rK81zOStGzeWUJ0EsrpgreWx3FNPfR1SRthxJp95Fkon9pqSLrzKQHWNRk0akw9cqy1Nnn2ZHsLD&#10;dNwTk6cWDZGvDOW7bmjy5r5934WiCOahQ98Z5jAM6cW8hnbX3KM+eXtmhuwW2mkmXzx88A8gEyiH&#10;ULIffMgE2uQ1TWUnm7xx8uQ78TAdZHdNo6c1oNZ4LctN3rZDk+egKAJC3ORtFMWo1eTt2dmiPTWZ&#10;s2cm1+3p6U2+FS9dehWqk6BqQ7CuXHkT0gp2msmXjh/9CGSCRo+T98pl352ZPOeMj910JiZ63emJ&#10;6+7aWqbBEZoHmDSzUFrz87G7+qpplclz8DAd98Tk4901zKClJu9ZZWHyzuJCZN5nu79XtKobbfLO&#10;ysoTkGUC1UmcwQExP1Hp6af/FZ/aQoWztFiGXND6qYabbPI1jK6BTKOpDfLC69xs3jp68GcgSaSV&#10;Ju/MzKSacz2EMvl7ME5etTKUVyoKk/eK+Q+gOMS6cuGnEOLD8uQmX8MQSmd+9nHIMoHqJMaJo5FV&#10;lUrHDr4dISmQCtgPnfKXATIBK9rxJp80ugYyjaY2qJa8NTT0twinopUmb9+88WcoSoYaQplr7c1Q&#10;7sb6CGS7giNHvgXFISgOUZp8LS35+fmGt+S3mzwHISmQCez5udaa/GCf+DwqIETSiO4ab2Ndm7ym&#10;eVAm70xPxuYFV9FKk+egKBnK5FdXG2vyVrxPXmnyq6sRUyldOPO9TP+DpZMnI3eeNtzkZ2ca3pIv&#10;Hj98BTKBs7KSybRbb/IDdyATIERCTTWsXsibuPCqu2s0zaQhJr/ZYpNn5p0Kqrsm12iTL2cyeWdh&#10;fhgyJZ5hWKgSo5YhlPfK5K35efmbZ0Am2Gkmn39u969DJvBKJel7IPvkEy68QqbR1Mb9YPLO0tIK&#10;itWQJt/g7hrC5FV98u7M9BBkSnzfl157cNdyLmQRECZphsmXDh86B5nAXsho8nOz0qGiHMgErKih&#10;Jm8O9PVAJkCIpPjUU78ImUDZkidNXrfkNU3kfjD5UseBdOPlydE1Db7jleiuUZm8MzU+AJmShpv8&#10;1MQXIMsEqpNUz0JZwZqbzWTy1sy0tFuKA5mAFTW2JT80eBwyAUIkZEteeTMUMYRSd9domsn9YPIc&#10;FKu5FyZPjZNXmLwxOhTrHqBQmXxN3TXtavJTky01eWd0dA9kAoRItMlr2p774cIrxysWlWYS0oYm&#10;b/b19kOmRNmSr+XC6/h4w02+dPiFeHfNdLaWecu7a+7ciV1XQIhEm7ym7aFM3hoaeAThVLSFya+u&#10;HkJITluafF8fZEqUJl/LOPmmmDzRJ7/DTL4hF15VUw1rk9fcayiTZy1DIwjcnw8sK7KZF87+BKpF&#10;aAeTL73wwq8iJOeemHy2cfLGrZu3IVPScJNvQncNafIz0ybCJJAJGn0zVLBv3zdBKkCIhJl8pnHy&#10;hb1f/k3IBF6pKP2hIk1eX3jVNBPK5KV48QOU0w4mz+HPqYQ0+WzTGhS++MW3IESS1eTNvlstMvnx&#10;ezK6xhoa3ECYBDKBPT/X0JZ86fp1cddwBYRIspq8n1v5OGSCgB1nMvixAJnAL+S1yWuaRyaTZ6Ba&#10;hHYxebeQV8+2Rpl8wrQG1uhoxLjsyckTCJH4+fwpSAVqk29Ad81mDX3yM40fQkldeLX7epcRJoFM&#10;YE1PNfTCqzM9tQxpiHHpfB9CJNZA32VIBQiRuBvrkdk0tx79+NcjROIWCrHPSk9roGkqgaU8m46B&#10;ahHaxeSNMyf3I0xDmHz5+NEvISrFW106V9i75ze9XO4AiqSYx489idSCppt8DS15d2XlImSZQHWS&#10;4t7nYj8cdt+tJYRJIBNkHl1z8/Q3ICTFnZ3tKz/95E9783MnUSTF21yPrdmKkBR3cXHYOHHi/X6h&#10;8FeqtXg53sZG7GxHm7ymqVi3buVwLCVC3ZLNaReT5yBMQ5g8B9GGgJQR2tHkObxbwS2XArdYDNwS&#10;+8s2jz2ubO7qSgmpBKhKUvryM38EmaDZJs9BqCHkn3s21r3ju4oPMCPWzWufQVpB0oVXDu/LDz8n&#10;yVY4cvgW0mk0cYyuoz+cdkOVGMbxw+8S26FD70RxXeD4JoEkhmrBa5nJM0OTThmQBd+yfKSM0K4m&#10;nwakEqCYpLTny3WbfNbRNRy77/YkwnVB3Y3KKe1+9iOQ1A1SRki68JqKBjSqNJp7Dg5fEkhieJY5&#10;C0kcicmbx154AxR1YZw/fQgpIzwoJl84eOAIZAKrr0855QRkAnt+TtlqhixC4fOfj8zeWSvWxe4/&#10;RsoYkNSFu76+inQRGmLyDKTTaHYOOHZJIIlhHD0o79+UmDzH6O6+DVVNeJblIFUMtcnXfzNUI9d4&#10;3Q5SCVBMUjx6JHbR0hrsV3YHQiYwh4cMhEggi2GcObUHkppwS8UAqUjKzzzzrZDWjGwRc23ymgcW&#10;HLskkJBAEkdh8hwntyof+6bA97wg2L37q5Emhsrk7cHB+qc1WFmxIYuAcF0glQDFJMUDe/dDJrAG&#10;BzINoWQmH1kdazuQkRjXr/VAlp3r11+GNFLyhw+dhjozpX3PfQppYmiT1zyw4NglgYTEdxzyhhpZ&#10;n2s1+ed37wmSxttX4awska3oapQt+f6+XsiU7ISWfOn5PZ+ETJD1jtdaLrxWU9y7+91sX6X+AN21&#10;tdjFZRW5p556Df9RR/VEfNdNPD58o7aFvLeDdBrNzkF2cxMfpgYJiXG44wWqrjM9PQ1JIqUzp894&#10;lkVeBPRs27fn5xaKx/e+EnIl9sJCHlWjsNdYePILD0GmxC8WRlErhj07GxmrXYHtp5rOTCpws0Qq&#10;AfsBleY0u46dgUxg35JfePXZfoRMYF66JP0xY3ryjIXCKxSUF9PdQr4AaU2U9u39smeaFnWc8R8B&#10;tu8Xtt773pdCrqSwd/dHUbVmvGJ8/L1Go9Hct5Q7Dvwu/I8EMo1Go9HsRNafeuJn4Ock9vhYbMFu&#10;jUaj0ewg4OdS7P7+Py098sirIddoNBrNTsLNbyqHY1ZTPn/mN1BNo9FoNDuB8qmuj8HDE/F9/9Oo&#10;ptFoNJqdgj1wZxE+rsSZTregukaj0WjaDPP6lWfh5VLc+flLkGs0Go1mp7Hx5Odeb/VcH4enx9Dd&#10;NRqNRnOfkH/++TcGgf29xpkzl+3xMdNZXfHN82f/J8IajUaj0Wg0Go1Go2kBu3b9/zf7SnpkVfX/&#10;AAAAAElFTkSuQmCCUEsDBAoAAAAAAAAAIQAKRQ6V5xMAAOcTAAAUAAAAZHJzL21lZGlhL2ltYWdl&#10;My5wbmeJUE5HDQoaCgAAAA1JSERSAAAA+gAAAHEIBgAAAPybviYAAAABc1JHQgCuzhzpAAAABGdB&#10;TUEAALGPC/xhBQAAAAlwSFlzAAAh1QAAIdUBBJy0nQAAE3xJREFUeF7tnQtwHeV1x138kPySLNuS&#10;LVt+YKP38149LBsbY0wgoXmC66YEd1ra4mQIoRjJjBNs2ViPe69swOWRTCekIRAnfSUBpp00HQq0&#10;xjWYR2MHI1BsyZJlSTXptIFMQ0LTnuP9Ll2vz+6eb3fvvXvl85v5D4P2nPPt/bz/3W93v92dJAiC&#10;IAiCIAiCIAiCIAhCOPitEEkQhACZDFoyHq/+IGwavX/VkLGKrlxmkQ7WXCfJDkjIWhae663537Dq&#10;B+2RRWo9KSY/+ceVf0TlwTKOKYupXCeN3L/qGZUbNFNBeaAFJ3ZV7T2xq6Irqb7dVXuP7Fn3KVg2&#10;DQM1yXlux5pbzPXSob6Ois43E1dvVetgBn9n4esdjffi7/zJ7pq9P+5Zcxf8Lef80tSA20L+q7tX&#10;3WNex7c6Ku+Dvwfd7hTQbFDR8Y76+8zt9XVUdR6Lne+T6SA8cKSVSmqDDouO7ijfoNaTIveR3120&#10;i8qDZdjhTuDydVSuk8Zi1UeM9EDAdZjfv++qPqotOw08eM1RlesGbuA1VI10CdrHEWMSx/U5uz/6&#10;cyMscBx36LDcvI5eQNPmn9i38Vmqvp3OJmo/KDFMn3Kw4xuplQiL+rubHjVWlWT6w5sXdVB5sIxj&#10;9KupXCcFZHTs94KhfU3jVBtcneyOxlUtO6beeV3JrVRuugTrkGusynnQUI4715/s2/g5IzQwcn/Y&#10;3vR1qq2kXu9ed52K9cKsQ19ufJCqy9W/7298D+pwdtyewY2kmWo8LBpOrD5jrCpJNhodN/YVVG2v&#10;gnp2vzXnno8U3k7lpEv9iSsTal0Q/O1XUXFmGaGBsZRqw6yX9q79qIrVAY/ii6l6XnXgc1fAAT41&#10;hN7oo7GGXxqrSpJtRp9658dWfIyq61dQmxp+5m6/tvCLVHy61N/TckCtC8I1Op7HBwGasZVqw6yj&#10;HWtuMMLZYN1lVC2/Gty/9m+NJoIl/Ef0eMMvjFUlSYnR8Yo/LGsERS2qBnm9eIMbRwXVXlCC+laz&#10;Z9zog90NX1PrgrCMPtzb4jSK02H2YKLxHaoNs17pWP1xFc/FdZTgRwMHrv6RaicwsmDo3vSusaok&#10;KTH6W92r/xKWYd9Q8krxeG/N/1DtBaXxeA3uoMzrmHP39Qs/T8WmS32drb1qXRCW0VFGuG9YR92X&#10;7236pIrnMG8sXv9Lqk6Qgnbctl8tcKMItdGHEg3/aawqSSqNHiTT345feYpqK2id2r/6lGoTwVHE&#10;KiouXYL2zSMgHaN7uZVoBn97E1Xbqlc6Gj9tpLgy9ffXLt1E1UiFVJuBEHqjD8SazhmrSpIao/es&#10;+WsjJDDKqHZSJWgPN/Ikc0CRRz9bcvtXf6/ki5Qe2LRo22i8Vmu0cTZW84G5BtY3t/G1m0tu//at&#10;Kz4LbZvXhW30kZ7qvzJSPDOjr3f9aaq2VS/tjH5G5biRkvNyO52IXblDtesbNDprr5cpTQCjz3h1&#10;Z+1zVDt2Gu6qHoG8GlAFqOX4zsqjVJydzsTr/wsbNoH/zmg4O+HRc/GJPdUnqXpW9Xc1HIN4PFJT&#10;tcyywjY6ykjxTAmcyvyGqmsV0+g5T99Z/2dUvp1GE3XvQ14dqBIUfXlH9QtUnJMgz3wq5ot6qoGw&#10;6KX2FRvVelJkg9FLqDbsVLcg53LIMV91RnMUgFrGEvxzfIjX3UDQ7GR/WAVxXid56Bod473SQNWk&#10;xDS61q20m1uLaiHHevoxA1QzHKv/byqH0vPbKiNGqn/SOhzR1ZEdlevUelKE3eiXTZkyqYVqgxLE&#10;49RJO3CjqWMfpb7SrHtvGI/Aa6haVkGcVwNqGX0w0TRmpGmT893Pl95P1aTEMDr2DXvkC7F4umQH&#10;bndX6JjdSPPPzJbL5/w21UAYBOvnZNiwGz33X/esZw3X/uFPqz+hcpzAWWYso6hbhDrgxryaqmWV&#10;ivWCltFRRpo2RdwdIoph9Bkndte/RuVa9aVrF5eqHCewH9gjDogNbPiOQ7FC0GIQzs6htARUd7Kz&#10;3vW+pJugznJTXTstBLkNEcNu9AKqvlXKlNx/zJLRePWvqTpWqXguYTW6l9FDNVXLTgyjF3JvjUIs&#10;998x77E/rOilalj14lca1qictIGd7mtufOKmxXhxIihSYnQw0q9g2XyTvN7qYT0dd/cNC5epeA64&#10;87uOqmMVxOkYEmO5Q/e0Gf2nnfVdRiqbaS92rHuaqmUnhtEvp/Ks6t5UcoWK54A7BNb1sZHuqseM&#10;lPTia5425Af5WGBKjE7JSNGGtYFAnM6OBE3mOq0TBXE6U0lDaXSUkcpm7mi85ldUHTsxjM66PQpx&#10;btucFdYFvtFEndPs0JSxnFoZriDfy1DMjrAbvZyqZRXE6RgHjwSsURXETRSj65yjas9ZYBid+++o&#10;y9zRWK3rtYSxeM1vVHxaEaPzYT3rD3FidAcd3xttM9Jdmbr7xrIvUDWclEGjF4wkal2vt2TK6Kzh&#10;qJ0gX4xuEcSJ0R2EF8KMdFcKRnv1ZvihMmn0oX3N71G1zBKji9EdBXETwugoyOMM30upXDdl0Ohz&#10;+uOtZ6laZonRU2T0l3e1fBuW4e1GvOI+D+T1AqIY/UI8G/2NrsgtRglbsPaVVK6bMmn0vsRq1/n4&#10;YvQUGR3+HtR7vMToF+LZ6KPGI7hOzD7VXXOGynVTBo2eJ0bnIUZ3EMRNGKOjINdp+O75InEGjT59&#10;/43FO6haZonRL02jI6m4r5sNRje/aNLMZRsqClmTiChl0Oi5D9xUfA9Vy6yzidqM3EcXo/PhbiC6&#10;fYJH6mIQPumGr7fC2Yb16r9loKUgfEe8DqE3Ok6EMcpcxOyTsdZzVA5HGTQ69mPZkT1rn+rfW3nM&#10;qr6Omtdg+UqQzsgsMMTofFh9BXFBzhb0SuiNjjLKXISvuR0ZNDqCpyO4LVIK0ivaiNH5sOa6n45F&#10;cM+dabLC6E/fVoZ3QszgurAfBaaUYaOHFjE6n4KRRMR13jU+UqniM0lWGH04EbW+LHT2ya7IMBXL&#10;lRidRozOJ3fB7MmsZ/2fuasUHxHOJFlhdJRR6kN8vzhFjE4jRueDhmDdChvjT/NMFdlk9OTFqcty&#10;p/CeoXeSGJ0mK4z+8C0r8dlg3CCsSm6ktkZ/q6f5KVhG5brtPCgW42QPqh2rINZL/aDIGqMP91S/&#10;apSblPfTnsafUTE6EqPTZIXRnaRybY3upNFEzYtGOpsZf7Ot5c+pWlaNG28NzRRZY3TUlz5aVPed&#10;P6naSS3TlRidZiIYHTdUb0bvbXD6cgwF3j6po2pRera9ttxISztZZXSOnryt+pvU360So9NMBKOj&#10;yT0e0bWNjsx/I76O9c50FMQ7TfVMFaEyOsSVHtsdHaCWcQT5C0Cs3yNGp5lIRt9ALXfSWK+n1/qg&#10;MdivCx6KRQ4ZaWklbEbHWM8fF1H5rHeyidFpwmT0nIc3l9xLteMkyMMNFdfD8aP8lHx8Nnn+v2l8&#10;cWX9Mtt53akibEZH2F9bsUrlr6SWWSVGpwmT0XGDw9dQV2kIh3RJ8JXSVIydcB65VwPi72bdakvK&#10;SEsbYTR63ve2Lv8GtdxJB29dlvy6CetFpmJ0mjAZPduYs/fG5ewRyJlY9GcqLx2E0eh4eqU96oKc&#10;5Ft1WduqGJ1GjO4dvMhWpfOddIjH+/fpIIxGR6qo5U6CnOTFTNZ378ToNGJ0f+CsO62r/RCfjqvw&#10;YTU668GgpEZjNeav786nYqwSo9OI0f2z+BQMy6n+oTQWj76n8lJJWI0+a88nln2ZiqH01B0VrSoP&#10;EaP7QIzuH+yDKNU/dnqurb7BSE0ZYTU65rBf+gix5lMdMboPxOjBkL/1msVbqT6yE+R4NRiHsBod&#10;YX99RcUnEaP7QIweHMuHEtF3qX6yk8pLBWE2etFwIuLaT4OJ6DsqPokY3Qdi9ODAYabW7K/hePSU&#10;kRo4YTb69L/bFn2CijPrtvXF1rfPiNF9IEYPltmRZfk3Un1lp9aSwJ6XNxNmo2N7zVScWSrOTJiM&#10;jndOzMI5AsnHn83COQBJJf/mtb99IUYPnpLT8YwP4cNsdMRxlttYovrXKs5MWIzueSovKlOvGhOj&#10;Bw/2CftRVtRIb+TnRmpghN3o8wYSTf9BxaJe3xVtV3FmwmD0aQc2L3H9SIObVK20IkZPDTMnT9ae&#10;SJOc6hkEYTd67s2rF26hYlGwnHpldhiMPv3ApkW7qHiuxhK1ckSfYBQ+tKU8TvUbJTWkC2rWXNiN&#10;jr8zQsWijJCLCIPR8/tjazx9Ey4pMfrEZMVYIvI+1XeUhuJN4yrPL2E3OrKUOtc93RMxT3s1Ewaj&#10;z/FtdDlHn5DgVVbXK8xmQTxewfVLNhh9zrGOulessX+/rS75WKqVcBi9p3WEiudKjD5xyQexPxo4&#10;1ktecdYlG4yOO8GLrmPA3+zWJwxGn/XATcW7qXiuxOgTmyWc2WBJvdBeG1V5XskGoyPV5jiXW09h&#10;MHpO7+8sd/1iqpPE6BMb7CetB1+MNM9ki9Hz7rphxflnBJTJZxl/JgmD0fEiYsXQ3qqBoa6qQdTJ&#10;rupTp/dWnB5L8N5LIEaf+OQ/eHNFJ9WPlPp6mh9SeV7IFqMjODNwHmjG+f+zJwxGR7C/krPcksLf&#10;cMHoxE5i9EuDlWfjta4fakwK4r3ebssmo3MJi9HtmDvaU+s6Y06MfmmAk2LY3xc7mWj6vpGmjRjd&#10;ntQZPSZGF/6foqO7Gg9T/UlJ5egiRrdHjK4ryBej64N91kD1J6U3ulu2GGlaiNHtSZ3R42J04ULy&#10;Dt4eeZTqU6vGYp42DDG6PakyeoEYXbCCF9lYV2lRKl4HMbo9qTN6rE6MLlxE3kNbKrqofrVqoLf5&#10;xyqHixjdHjG6riBfjO4dPEqznlvHyRhGChsxuj1idF1BvhjdH4X9Pc1jVN9aBbE6w3cxuj1idF1B&#10;vhjdHzirivU9MhXLRYxujxhdV5AvRvdPKdW3Vr3ZUf4HKp6DGN0eMbquIF+M7p/5pxKN71D9a9Zw&#10;vOFdFc9BjG6PGF1XkC9G98/0g3dEHqH61yoVz0GMbo8YXVeQL0b3D/Yh9zydixjdHjG6riD/UjQ6&#10;GgMvjOEDKvi20uTL+b0+aYZ5rAddjHAWYnR7xOi6gvxLyehT9mwuv57qB7Mgzotx6qlaVqlYDmJ0&#10;e8TouoL8S8noRVQfWDUSb3lNxetQS9WySsVyEKPbI0bXFeRfSkYvofrAqpFE5JiK10GM7o4Y3Qdi&#10;dD48o8cjx1W8DmJ0d8ToPhCj82EZ/Uw8+oaK10GM7o4Y3QdidD48o8fqxOgWGeG+EaP7QIzOh2X0&#10;4e66EypeBzG6O2J0H4jR+TCNXitGt8gI940Y3QdidD5i9AsRo1+IGH2CwDO6t3N0mTDjjhjdB2J0&#10;PiyjjyWq31bxXHRMyUWMbg/X6Lr9Mo+qY5UYPfwsovqAkornMv0f7yo7SNWxSsVzEKPbw3r+//Hb&#10;VixV8VyWU3WsEqOHH9YeG3WovbZc5XBgjRRQKp6DGN2eJfhBRyrXrFE9Q2IftlB1rBKjh59Zx+Mb&#10;3qT6gZLKcWNa3fI81wdlUKdjDUMqh4MY3Z6Ct3dXsP4dIXaKkeLKvLOJul9QNawSo4efqYV5OddR&#10;/UDpdE9DH+Q4Pbo6rXNTxWeoXEoQ7/a1UTNidHvwseKNVK5V48bbd936Z8YLO1c/TuVTEqNnB+xP&#10;KSX1xNaqKsjD59Wxr/AIkQsqGty/apyKtxPk6BhSjO4M6zXbSf3gjvP/htadNv7+wsHeFtfXgJkl&#10;Rs8OFg0n6llDtCA10NVwUrXPRYzuTOFArPUcle+kkXjDewOdlc+cSUTGOOf5lMTo2QEeja+h+iKV&#10;gjbxTTY6iNGdwZHVKio/1RKjZw8rqL5IlU7cV/911a4OYnR3FhzvXP02VSOVEqNnD3hUX0v1R9Aa&#10;6z1/MchLH4vR3cHfXYPGo+qkSmL07GLux+sKt1B9EqSgHZ0r7WbE6Dxwp83qp6AkRs8+Fh/e1fRP&#10;VL8EIag/02jGE2J0PvnFeTmsuQxcPbm1ug3qfoRaJkbPPvB2S/GGyoLNVN941Xii9n2o68fkiBhd&#10;jzxQK1VPV9/9QtmnoRZuGwv/pa30h9blmTL6onE4D7SuDFeQ73UjmUjgRhIZikfepfpIRw9sXn49&#10;1NL5mKIdE9LonFtar+1p/JSK1wXvbJQ/31b+faouR5BfBEreb8cr+xf1T6aMjhvVsubSOVetL515&#10;7UaOymdePXvapDLIyz9fQUDQLPNBkbd6mrQmwqA+Gclrgly/R3EzuLE1UW1ZBXFejY55jVRNswZj&#10;TeeMcN/kvbC96ntUG2ZBnJ8dJfYb7rhrjnc291H1Kb15X/R1yJmNBSxUWmNxqqxalhHwB+pIoMG+&#10;wQtoxSDcGTY9v63iG4e3l37rSHvpE6jDbaXfen577VdhWSmoEKR7j5zLXFDTP7dX/0Wy7Q/XAdbn&#10;ufb6AyrGD2iK+h+1NT5ibeOl9rLHYdnloKBO77Bvl9QtnXnN4bbyD/szqUN3Vz0Gy7HfgwDbmg5a&#10;CKoANT57d8UF/XhoewW2dwVoDsjOE3nRZTM3HGpbeXAkXv8+HM0/gL+l6t9byCC4AeCGbpXdhhE0&#10;eNSl2kcFtQ52v9HrSMENu9+UqvYQ6jdy28M4nF+PB4AgTssEQRAEQRAEQRAEQRAEQRAEQRAEQRAE&#10;4RJm0qT/A8EIdJkUCW6CAAAAAElFTkSuQmCCUEsDBBQABgAIAAAAIQBsVWjO4wAAAA0BAAAPAAAA&#10;ZHJzL2Rvd25yZXYueG1sTI9NS8NAEIbvgv9hGcFbu/nS1phNKUU9FcFWkN62yTQJzc6G7DZJ/73T&#10;k97eYR7eeSZbTaYVA/ausaQgnAcgkApbNlQp+N6/z5YgnNdU6tYSKriig1V+f5fptLQjfeGw85Xg&#10;EnKpVlB736VSuqJGo93cdki8O9neaM9jX8my1yOXm1ZGQfAsjW6IL9S6w02NxXl3MQo+Rj2u4/Bt&#10;2J5Pm+th//T5sw1RqceHaf0KwuPk/2C46bM65Ox0tBcqnWgVzMIkjpjltIgTEDckSJIXEEdOUbwA&#10;mWfy/xf5L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1I0uissQAABKYAAADgAAAAAAAAAAAAAAAAA6AgAAZHJzL2Uyb0RvYy54bWxQ&#10;SwECLQAKAAAAAAAAACEAeFW4V/QIAAD0CAAAFAAAAAAAAAAAAAAAAAAxEwAAZHJzL21lZGlhL2lt&#10;YWdlMS5wbmdQSwECLQAKAAAAAAAAACEASuIITQlFAAAJRQAAFAAAAAAAAAAAAAAAAABXHAAAZHJz&#10;L21lZGlhL2ltYWdlMi5wbmdQSwECLQAKAAAAAAAAACEACkUOlecTAADnEwAAFAAAAAAAAAAAAAAA&#10;AACSYQAAZHJzL21lZGlhL2ltYWdlMy5wbmdQSwECLQAUAAYACAAAACEAbFVozuMAAAANAQAADwAA&#10;AAAAAAAAAAAAAACrdQAAZHJzL2Rvd25yZXYueG1sUEsBAi0AFAAGAAgAAAAhADcnR2HMAAAAKQIA&#10;ABkAAAAAAAAAAAAAAAAAu3YAAGRycy9fcmVscy9lMm9Eb2MueG1sLnJlbHNQSwUGAAAAAAgACAAA&#10;AgAAvncAAAAA&#10;">
                <v:group id="Group 11" o:spid="_x0000_s1028" style="position:absolute;left:-14;top:388;width:11881;height:1971" coordsize="11881,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9" style="position:absolute;width:11881;height:1372;visibility:visible;mso-wrap-style:square;v-text-anchor:top" coordsize="1188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OHxAAAANoAAAAPAAAAZHJzL2Rvd25yZXYueG1sRI9Pa8JA&#10;FMTvhX6H5RW81Y0WgkZXEWtRe7DWP3h9ZJ9JaPZtyK4mfnu3IHgcZuY3zHjamlJcqXaFZQW9bgSC&#10;OLW64EzBYf/1PgDhPLLG0jIpuJGD6eT1ZYyJtg3/0nXnMxEg7BJUkHtfJVK6NCeDrmsr4uCdbW3Q&#10;B1lnUtfYBLgpZT+KYmmw4LCQY0XznNK/3cUoOMbr7Wk4jOlzO/uR3/PzZtksLkp13trZCISn1j/D&#10;j/ZKK/iA/yvhBsjJHQAA//8DAFBLAQItABQABgAIAAAAIQDb4fbL7gAAAIUBAAATAAAAAAAAAAAA&#10;AAAAAAAAAABbQ29udGVudF9UeXBlc10ueG1sUEsBAi0AFAAGAAgAAAAhAFr0LFu/AAAAFQEAAAsA&#10;AAAAAAAAAAAAAAAAHwEAAF9yZWxzLy5yZWxzUEsBAi0AFAAGAAgAAAAhAI9Ok4fEAAAA2gAAAA8A&#10;AAAAAAAAAAAAAAAABwIAAGRycy9kb3ducmV2LnhtbFBLBQYAAAAAAwADALcAAAD4AgAAAAA=&#10;" path="m11879,l,,,1372r11880,l11879,xe" fillcolor="#44c8f4" stroked="f">
                    <v:path arrowok="t" o:connecttype="custom" o:connectlocs="11879,0;0,0;0,1372;11880,1372;11879,0" o:connectangles="0,0,0,0,0"/>
                  </v:shape>
                  <v:shape id="Freeform 13" o:spid="_x0000_s1030" style="position:absolute;top:563;width:1021;height:1408;visibility:visible;mso-wrap-style:square;v-text-anchor:top" coordsize="1021,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MlwAAAANoAAAAPAAAAZHJzL2Rvd25yZXYueG1sRI9Bi8Iw&#10;FITvgv8hPMGLaKqoaDWKCIrIXrR6fzTPtti8lCbV+u83C8Ieh5n5hllvW1OKF9WusKxgPIpAEKdW&#10;F5wpuCWH4QKE88gaS8uk4EMOtptuZ42xtm++0OvqMxEg7GJUkHtfxVK6NCeDbmQr4uA9bG3QB1ln&#10;Utf4DnBTykkUzaXBgsNCjhXtc0qf18YoSI+z5Z13p5/zbEo6mTeU0KBRqt9rdysQnlr/H/62T1rB&#10;FP6uhBsgN78AAAD//wMAUEsBAi0AFAAGAAgAAAAhANvh9svuAAAAhQEAABMAAAAAAAAAAAAAAAAA&#10;AAAAAFtDb250ZW50X1R5cGVzXS54bWxQSwECLQAUAAYACAAAACEAWvQsW78AAAAVAQAACwAAAAAA&#10;AAAAAAAAAAAfAQAAX3JlbHMvLnJlbHNQSwECLQAUAAYACAAAACEAmF4jJcAAAADaAAAADwAAAAAA&#10;AAAAAAAAAAAHAgAAZHJzL2Rvd25yZXYueG1sUEsFBgAAAAADAAMAtwAAAPQCAAAAAA==&#10;" path="m1020,r,985l,1407,,422,1020,xe" fillcolor="#00abe6" stroked="f">
                    <v:path arrowok="t" o:connecttype="custom" o:connectlocs="1020,563;1020,1548;0,1970;0,985;1020,563" o:connectangles="0,0,0,0,0"/>
                  </v:shape>
                  <v:shape id="Freeform 14" o:spid="_x0000_s1031" style="position:absolute;left:551;top:577;width:1082;height:964;visibility:visible;mso-wrap-style:square;v-text-anchor:top" coordsize="108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qKwgAAANoAAAAPAAAAZHJzL2Rvd25yZXYueG1sRI/disIw&#10;FITvBd8hHMGbRVNdVmo1igiC7Ar+PsChOf3B5qQ00da33ywseDnMzDfMct2ZSjypcaVlBZNxBII4&#10;tbrkXMHtuhvFIJxH1lhZJgUvcrBe9XtLTLRt+UzPi89FgLBLUEHhfZ1I6dKCDLqxrYmDl9nGoA+y&#10;yaVusA1wU8lpFM2kwZLDQoE1bQtK75eHUZB9vyr7MZ8eD/KHPtM8Ph1M1io1HHSbBQhPnX+H/9t7&#10;reAL/q6EGyBXvwAAAP//AwBQSwECLQAUAAYACAAAACEA2+H2y+4AAACFAQAAEwAAAAAAAAAAAAAA&#10;AAAAAAAAW0NvbnRlbnRfVHlwZXNdLnhtbFBLAQItABQABgAIAAAAIQBa9CxbvwAAABUBAAALAAAA&#10;AAAAAAAAAAAAAB8BAABfcmVscy8ucmVsc1BLAQItABQABgAIAAAAIQCipNqKwgAAANoAAAAPAAAA&#10;AAAAAAAAAAAAAAcCAABkcnMvZG93bnJldi54bWxQSwUGAAAAAAMAAwC3AAAA9gIAAAAA&#10;" path="m440,l366,11,293,35,225,70r-60,45l113,168,70,228,37,293,14,364,1,437,,512r11,76l33,663r35,70l111,795r52,53l222,892r64,34l354,950r72,12l499,964r74,-11l646,929,1082,748,906,301,871,231,828,169,776,116,718,72,653,38,585,14,514,2,440,xe" fillcolor="#006f9a" stroked="f">
                    <v:path arrowok="t" o:connecttype="custom" o:connectlocs="440,577;366,588;293,612;225,647;165,692;113,745;70,805;37,870;14,941;1,1014;0,1089;11,1165;33,1240;68,1310;111,1372;163,1425;222,1469;286,1503;354,1527;426,1539;499,1541;573,1530;646,1506;1082,1325;906,878;871,808;828,746;776,693;718,649;653,615;585,591;514,579;440,577" o:connectangles="0,0,0,0,0,0,0,0,0,0,0,0,0,0,0,0,0,0,0,0,0,0,0,0,0,0,0,0,0,0,0,0,0"/>
                  </v:shape>
                  <v:shape id="Freeform 15" o:spid="_x0000_s1032" style="position:absolute;left:551;top:577;width:1082;height:964;visibility:visible;mso-wrap-style:square;v-text-anchor:top" coordsize="108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mcwwAAANoAAAAPAAAAZHJzL2Rvd25yZXYueG1sRI9Ba8JA&#10;FITvBf/D8oReSt2kFAnRNYil2mO1Db0+ss8kmH0bdtcY/fXdQsHjMDPfMMtiNJ0YyPnWsoJ0loAg&#10;rqxuuVbw/fX+nIHwAVljZ5kUXMlDsZo8LDHX9sJ7Gg6hFhHCPkcFTQh9LqWvGjLoZ7Ynjt7ROoMh&#10;SldL7fAS4aaTL0kylwZbjgsN9rRpqDodzkZB7TDsrre3n/3wqbdP2SlNXstSqcfpuF6ACDSGe/i/&#10;/aEVzOHvSrwBcvULAAD//wMAUEsBAi0AFAAGAAgAAAAhANvh9svuAAAAhQEAABMAAAAAAAAAAAAA&#10;AAAAAAAAAFtDb250ZW50X1R5cGVzXS54bWxQSwECLQAUAAYACAAAACEAWvQsW78AAAAVAQAACwAA&#10;AAAAAAAAAAAAAAAfAQAAX3JlbHMvLnJlbHNQSwECLQAUAAYACAAAACEANyL5nMMAAADaAAAADwAA&#10;AAAAAAAAAAAAAAAHAgAAZHJzL2Rvd25yZXYueG1sUEsFBgAAAAADAAMAtwAAAPcCAAAAAA==&#10;" path="m1082,748l906,301,871,231,828,169,776,116,718,72,653,38,585,14,514,2,440,,366,11,293,35,225,70r-60,45l113,168,70,228,37,293,14,364,1,437,,512r11,76l33,663r35,70l111,795r52,53l222,892r64,34l354,950r72,12l499,964r74,-11l646,929,1082,748xe" filled="f" strokecolor="white" strokeweight="3pt">
                    <v:path arrowok="t" o:connecttype="custom" o:connectlocs="1082,1325;906,878;871,808;828,746;776,693;718,649;653,615;585,591;514,579;440,577;366,588;293,612;225,647;165,692;113,745;70,805;37,870;14,941;1,1014;0,1089;11,1165;33,1240;68,1310;111,1372;163,1425;222,1469;286,1503;354,1527;426,1539;499,1541;573,1530;646,1506;1082,1325"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left:765;top:732;width:56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y/wAAAANoAAAAPAAAAZHJzL2Rvd25yZXYueG1sRI9Pi8Iw&#10;FMTvwn6H8Bb2pul6UKmmpQoLHnrRXe+P5PUPNi+1iVq//UYQPA4z8xtmk4+2EzcafOtYwfcsAUGs&#10;nWm5VvD3+zNdgfAB2WDnmBQ8yEOefUw2mBp35wPdjqEWEcI+RQVNCH0qpdcNWfQz1xNHr3KDxRDl&#10;UEsz4D3CbSfnSbKQFluOCw32tGtIn49Xq0BLXV6rvjxtqwvNS+vrXfEolPr6HIs1iEBjeIdf7b1R&#10;sITnlXgDZPYPAAD//wMAUEsBAi0AFAAGAAgAAAAhANvh9svuAAAAhQEAABMAAAAAAAAAAAAAAAAA&#10;AAAAAFtDb250ZW50X1R5cGVzXS54bWxQSwECLQAUAAYACAAAACEAWvQsW78AAAAVAQAACwAAAAAA&#10;AAAAAAAAAAAfAQAAX3JlbHMvLnJlbHNQSwECLQAUAAYACAAAACEAYXVsv8AAAADaAAAADwAAAAAA&#10;AAAAAAAAAAAHAgAAZHJzL2Rvd25yZXYueG1sUEsFBgAAAAADAAMAtwAAAPQCAAAAAA==&#10;">
                    <v:imagedata r:id="rId10" o:title=""/>
                  </v:shape>
                  <v:line id="Line 17" o:spid="_x0000_s1034" style="position:absolute;visibility:visible;mso-wrap-style:square" from="1002,849" to="109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7TwwAAANoAAAAPAAAAZHJzL2Rvd25yZXYueG1sRE/LasJA&#10;FN0X/IfhFtyUOmkxoURH0T7AlWAsbd1dMreTYOZOyIwa/XpnIbg8nPd03ttGHKnztWMFL6MEBHHp&#10;dM1Gwff26/kNhA/IGhvHpOBMHuazwcMUc+1OvKFjEYyIIexzVFCF0OZS+rIii37kWuLI/bvOYoiw&#10;M1J3eIrhtpGvSZJJizXHhgpbeq+o3BcHq+BiFk/r1Ow2n8u6+EmXv+OPLP1TavjYLyYgAvXhLr65&#10;V1pB3BqvxBsgZ1cAAAD//wMAUEsBAi0AFAAGAAgAAAAhANvh9svuAAAAhQEAABMAAAAAAAAAAAAA&#10;AAAAAAAAAFtDb250ZW50X1R5cGVzXS54bWxQSwECLQAUAAYACAAAACEAWvQsW78AAAAVAQAACwAA&#10;AAAAAAAAAAAAAAAfAQAAX3JlbHMvLnJlbHNQSwECLQAUAAYACAAAACEAfYCe08MAAADaAAAADwAA&#10;AAAAAAAAAAAAAAAHAgAAZHJzL2Rvd25yZXYueG1sUEsFBgAAAAADAAMAtwAAAPcCAAAAAA==&#10;" strokecolor="white" strokeweight="1pt"/>
                  <v:shape id="Text Box 18" o:spid="_x0000_s1035" type="#_x0000_t202" style="position:absolute;width:11881;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707A2BA" w14:textId="77777777" w:rsidR="00195CB6" w:rsidRDefault="00195CB6" w:rsidP="00D766BA"/>
                        <w:p w14:paraId="4AFA5D76" w14:textId="77777777" w:rsidR="00BB583C" w:rsidRDefault="00BB583C" w:rsidP="00D766BA">
                          <w:r>
                            <w:t xml:space="preserve"> </w:t>
                          </w:r>
                          <w:r>
                            <w:tab/>
                          </w:r>
                          <w:r>
                            <w:tab/>
                            <w:t xml:space="preserve">  </w:t>
                          </w:r>
                        </w:p>
                        <w:p w14:paraId="01E051EF" w14:textId="77777777" w:rsidR="00195CB6" w:rsidRPr="00BB583C" w:rsidRDefault="00BB583C" w:rsidP="00D766BA">
                          <w:r>
                            <w:t xml:space="preserve">   </w:t>
                          </w:r>
                        </w:p>
                      </w:txbxContent>
                    </v:textbox>
                  </v:shape>
                </v:group>
                <v:shape id="Picture 20" o:spid="_x0000_s1036" type="#_x0000_t75" style="position:absolute;left:7054;top:508;width:2467;height:1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FoxAAAANsAAAAPAAAAZHJzL2Rvd25yZXYueG1sRI9Pa8JA&#10;EMXvBb/DMkJvdaMHkdRVpKBIwIN/Sq9DdroJzc7G7GrSfvrOQfA2w3vz3m+W68E36k5drAMbmE4y&#10;UMRlsDU7A5fz9m0BKiZki01gMvBLEdar0csScxt6PtL9lJySEI45GqhSanOtY1mRxzgJLbFo36Hz&#10;mGTtnLYd9hLuGz3Lsrn2WLM0VNjSR0Xlz+nmDeyKwzn+fbW7oi8+r8f91g2ONsa8jofNO6hEQ3qa&#10;H9d7K/hCL7/IAHr1DwAA//8DAFBLAQItABQABgAIAAAAIQDb4fbL7gAAAIUBAAATAAAAAAAAAAAA&#10;AAAAAAAAAABbQ29udGVudF9UeXBlc10ueG1sUEsBAi0AFAAGAAgAAAAhAFr0LFu/AAAAFQEAAAsA&#10;AAAAAAAAAAAAAAAAHwEAAF9yZWxzLy5yZWxzUEsBAi0AFAAGAAgAAAAhAIVAEWjEAAAA2wAAAA8A&#10;AAAAAAAAAAAAAAAABwIAAGRycy9kb3ducmV2LnhtbFBLBQYAAAAAAwADALcAAAD4AgAAAAA=&#10;">
                  <v:imagedata r:id="rId11" o:title=""/>
                </v:shape>
                <v:shape id="Picture 21" o:spid="_x0000_s1037" type="#_x0000_t75" style="position:absolute;left:9672;top:669;width:1640;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wRbwgAAANsAAAAPAAAAZHJzL2Rvd25yZXYueG1sRE9Na8JA&#10;EL0X/A/LCL0U3dgWKambEMTS4K2aHrxNs2M2mJ0N2a2m/74rCN7m8T5nlY+2E2cafOtYwWKegCCu&#10;nW65UVDtP2ZvIHxA1tg5JgV/5CHPJg8rTLW78Bedd6ERMYR9igpMCH0qpa8NWfRz1xNH7ugGiyHC&#10;oZF6wEsMt518TpKltNhybDDY09pQfdr9WgX684WL8WlrSirwUP58b163ZaXU43Qs3kEEGsNdfHOX&#10;Os5fwPWXeIDM/gEAAP//AwBQSwECLQAUAAYACAAAACEA2+H2y+4AAACFAQAAEwAAAAAAAAAAAAAA&#10;AAAAAAAAW0NvbnRlbnRfVHlwZXNdLnhtbFBLAQItABQABgAIAAAAIQBa9CxbvwAAABUBAAALAAAA&#10;AAAAAAAAAAAAAB8BAABfcmVscy8ucmVsc1BLAQItABQABgAIAAAAIQC2WwRbwgAAANsAAAAPAAAA&#10;AAAAAAAAAAAAAAcCAABkcnMvZG93bnJldi54bWxQSwUGAAAAAAMAAwC3AAAA9gIAAAAA&#10;">
                  <v:imagedata r:id="rId12" o:title=""/>
                </v:shape>
              </v:group>
            </w:pict>
          </mc:Fallback>
        </mc:AlternateContent>
      </w:r>
    </w:p>
    <w:p w14:paraId="0E057385" w14:textId="77777777" w:rsidR="00195CB6" w:rsidRPr="00CA3597" w:rsidRDefault="00195CB6" w:rsidP="00D766BA"/>
    <w:p w14:paraId="022D6FFD" w14:textId="77777777" w:rsidR="00B5559C" w:rsidRPr="00CA3597" w:rsidRDefault="00B5559C" w:rsidP="00D766BA">
      <w:pPr>
        <w:pStyle w:val="Titre1"/>
      </w:pPr>
    </w:p>
    <w:p w14:paraId="79CC6CD6" w14:textId="142DA443" w:rsidR="007D0227" w:rsidRPr="00CA3597" w:rsidRDefault="00A958CC" w:rsidP="00D766BA">
      <w:pPr>
        <w:pStyle w:val="Titre1"/>
      </w:pPr>
      <w:r w:rsidRPr="00CA3597">
        <w:t xml:space="preserve">Chapitre </w:t>
      </w:r>
      <w:r w:rsidR="00CA3597" w:rsidRPr="00CA3597">
        <w:t>10</w:t>
      </w:r>
      <w:r w:rsidRPr="00CA3597">
        <w:t xml:space="preserve"> : </w:t>
      </w:r>
      <w:r w:rsidR="00CA3597" w:rsidRPr="00CA3597">
        <w:t>Communique-t-on de la même manière avec tous les acteurs</w:t>
      </w:r>
      <w:r w:rsidR="00F660EF" w:rsidRPr="00CA3597">
        <w:t> ?</w:t>
      </w:r>
    </w:p>
    <w:p w14:paraId="096A295D" w14:textId="77777777" w:rsidR="00D766BA" w:rsidRDefault="00D766BA" w:rsidP="00D766BA">
      <w:pPr>
        <w:pStyle w:val="Paragraphedeliste"/>
      </w:pPr>
    </w:p>
    <w:p w14:paraId="5E048429" w14:textId="2E36DA87" w:rsidR="00CA3597" w:rsidRPr="00CA3597" w:rsidRDefault="00CA3597" w:rsidP="00D766BA">
      <w:pPr>
        <w:pStyle w:val="Paragraphedeliste"/>
      </w:pPr>
      <w:r w:rsidRPr="00CA3597">
        <w:t>Confrontées à un environnement de plus en plus concurrentiel, les organisations ont été contraintes de développer des stratégies de communication à l</w:t>
      </w:r>
      <w:r w:rsidR="002349E5">
        <w:t>’</w:t>
      </w:r>
      <w:r w:rsidRPr="00CA3597">
        <w:t>égard de leurs différents publics. La communication est ainsi devenue omniprésente dans le quotidien des organisations.</w:t>
      </w:r>
    </w:p>
    <w:p w14:paraId="65896A8E" w14:textId="77777777" w:rsidR="00CA3597" w:rsidRPr="00CA3597" w:rsidRDefault="00CA3597" w:rsidP="00D766BA">
      <w:pPr>
        <w:pStyle w:val="Paragraphedeliste"/>
      </w:pPr>
    </w:p>
    <w:p w14:paraId="63C9A8D1" w14:textId="77777777" w:rsidR="00CA3597" w:rsidRPr="00CA3597" w:rsidRDefault="00CA3597" w:rsidP="00D766BA">
      <w:pPr>
        <w:pStyle w:val="Titre2"/>
      </w:pPr>
      <w:r w:rsidRPr="00CA3597">
        <w:t>Comment caractériser la communication des organisations ?</w:t>
      </w:r>
    </w:p>
    <w:p w14:paraId="1FEE1E96" w14:textId="77777777" w:rsidR="00CA3597" w:rsidRPr="00CA3597" w:rsidRDefault="00CA3597" w:rsidP="00D766BA">
      <w:pPr>
        <w:pStyle w:val="Titre3"/>
      </w:pPr>
      <w:r w:rsidRPr="00CA3597">
        <w:t>La dimension stratégique de la communication</w:t>
      </w:r>
    </w:p>
    <w:p w14:paraId="0D182355" w14:textId="0CEB4068" w:rsidR="00CA3597" w:rsidRPr="00CA3597" w:rsidRDefault="00CA3597" w:rsidP="00D766BA">
      <w:r w:rsidRPr="00CA3597">
        <w:t>La communication revêt pour les organisations une dimension stratégique incarnée par ses deux grands objectifs : assurer la cohésion des membres de l</w:t>
      </w:r>
      <w:r w:rsidR="002349E5">
        <w:t>’</w:t>
      </w:r>
      <w:r w:rsidRPr="00CA3597">
        <w:t>organisation et valoriser l</w:t>
      </w:r>
      <w:r w:rsidR="002349E5">
        <w:t>’</w:t>
      </w:r>
      <w:r w:rsidRPr="00CA3597">
        <w:t>image de l</w:t>
      </w:r>
      <w:r w:rsidR="002349E5">
        <w:t>’</w:t>
      </w:r>
      <w:r w:rsidRPr="00CA3597">
        <w:t>organisation.</w:t>
      </w:r>
    </w:p>
    <w:p w14:paraId="72102840" w14:textId="29B321B6" w:rsidR="00CA3597" w:rsidRPr="00CA3597" w:rsidRDefault="00CA3597" w:rsidP="00D766BA">
      <w:r w:rsidRPr="00CA3597">
        <w:t>La communication des organisations vise tout d</w:t>
      </w:r>
      <w:r w:rsidR="002349E5">
        <w:t>’</w:t>
      </w:r>
      <w:r w:rsidRPr="00CA3597">
        <w:t>abord à développer l</w:t>
      </w:r>
      <w:r w:rsidR="002349E5">
        <w:t>’</w:t>
      </w:r>
      <w:r w:rsidRPr="00CA3597">
        <w:t>adhésion des membres aux objectifs de l</w:t>
      </w:r>
      <w:r w:rsidR="002349E5">
        <w:t>’</w:t>
      </w:r>
      <w:r w:rsidRPr="00CA3597">
        <w:t xml:space="preserve">organisation et à assurer leur cohésion globale. </w:t>
      </w:r>
    </w:p>
    <w:p w14:paraId="70E51E2D" w14:textId="05C74D21" w:rsidR="00CA3597" w:rsidRPr="00D766BA" w:rsidRDefault="00CA3597" w:rsidP="00D766BA">
      <w:r w:rsidRPr="00D766BA">
        <w:t>La communication repose sur la transmission d</w:t>
      </w:r>
      <w:r w:rsidR="002349E5" w:rsidRPr="00D766BA">
        <w:t>’</w:t>
      </w:r>
      <w:r w:rsidRPr="00D766BA">
        <w:t>informations au sein de l</w:t>
      </w:r>
      <w:r w:rsidR="002349E5" w:rsidRPr="00D766BA">
        <w:t>’</w:t>
      </w:r>
      <w:r w:rsidRPr="00D766BA">
        <w:t>organisation. Il s</w:t>
      </w:r>
      <w:r w:rsidR="002349E5" w:rsidRPr="00D766BA">
        <w:t>’</w:t>
      </w:r>
      <w:r w:rsidRPr="00D766BA">
        <w:t>agit de diffuser les messages et de faciliter la circulation d</w:t>
      </w:r>
      <w:r w:rsidR="002349E5" w:rsidRPr="00D766BA">
        <w:t>’</w:t>
      </w:r>
      <w:r w:rsidRPr="00D766BA">
        <w:t>information. La communication s</w:t>
      </w:r>
      <w:r w:rsidR="002349E5" w:rsidRPr="00D766BA">
        <w:t>’</w:t>
      </w:r>
      <w:r w:rsidRPr="00D766BA">
        <w:t>appuie également sur une démarche participative permettant à chacun d</w:t>
      </w:r>
      <w:r w:rsidR="002349E5" w:rsidRPr="00D766BA">
        <w:t>’</w:t>
      </w:r>
      <w:r w:rsidRPr="00D766BA">
        <w:t>être acteur de l</w:t>
      </w:r>
      <w:r w:rsidR="002349E5" w:rsidRPr="00D766BA">
        <w:t>’</w:t>
      </w:r>
      <w:r w:rsidRPr="00D766BA">
        <w:t>organisation. Enfin elle vise à favoriser l</w:t>
      </w:r>
      <w:r w:rsidR="002349E5" w:rsidRPr="00D766BA">
        <w:t>’</w:t>
      </w:r>
      <w:r w:rsidRPr="00D766BA">
        <w:t xml:space="preserve">adhésion de tous à des objectifs partagés et à des valeurs communes. </w:t>
      </w:r>
    </w:p>
    <w:p w14:paraId="20C3992A" w14:textId="56E9A6B0" w:rsidR="00CA3597" w:rsidRPr="00D766BA" w:rsidRDefault="00CA3597" w:rsidP="00D766BA">
      <w:pPr>
        <w:rPr>
          <w:i/>
          <w:iCs/>
        </w:rPr>
      </w:pPr>
      <w:r w:rsidRPr="00D766BA">
        <w:rPr>
          <w:i/>
          <w:iCs/>
        </w:rPr>
        <w:t>Exemple : le groupe Safran, dans le cadre de sa fusion avec Zodiac Aerospace, a lancé une campagne de communication pour favoriser l</w:t>
      </w:r>
      <w:r w:rsidR="002349E5" w:rsidRPr="00D766BA">
        <w:rPr>
          <w:i/>
          <w:iCs/>
        </w:rPr>
        <w:t>’</w:t>
      </w:r>
      <w:r w:rsidRPr="00D766BA">
        <w:rPr>
          <w:i/>
          <w:iCs/>
        </w:rPr>
        <w:t>intégration des salariés ex-Zodiac Aerospace, leur faire découvrir ce nouveau groupe et fédérer dans un esprit d</w:t>
      </w:r>
      <w:r w:rsidR="002349E5" w:rsidRPr="00D766BA">
        <w:rPr>
          <w:i/>
          <w:iCs/>
        </w:rPr>
        <w:t>’</w:t>
      </w:r>
      <w:r w:rsidRPr="00D766BA">
        <w:rPr>
          <w:i/>
          <w:iCs/>
        </w:rPr>
        <w:t xml:space="preserve">équipe tous les collaborateurs de Safran et ex-Zodiac Aerospace. </w:t>
      </w:r>
    </w:p>
    <w:p w14:paraId="0AD79AA1" w14:textId="5F0A3AE9" w:rsidR="00CA3597" w:rsidRPr="00CA3597" w:rsidRDefault="00CA3597" w:rsidP="00D766BA">
      <w:r w:rsidRPr="00CA3597">
        <w:t>La communication d</w:t>
      </w:r>
      <w:r w:rsidR="002349E5">
        <w:t>’</w:t>
      </w:r>
      <w:r w:rsidRPr="00CA3597">
        <w:t xml:space="preserve">une organisation poursuit un deuxième objectif stratégique : </w:t>
      </w:r>
      <w:r w:rsidRPr="00CA3597">
        <w:rPr>
          <w:b/>
          <w:bCs/>
        </w:rPr>
        <w:t>l</w:t>
      </w:r>
      <w:r w:rsidR="002349E5">
        <w:rPr>
          <w:b/>
          <w:bCs/>
        </w:rPr>
        <w:t>’</w:t>
      </w:r>
      <w:r w:rsidRPr="00CA3597">
        <w:rPr>
          <w:b/>
          <w:bCs/>
        </w:rPr>
        <w:t>affirmation de l</w:t>
      </w:r>
      <w:r w:rsidR="002349E5">
        <w:rPr>
          <w:b/>
          <w:bCs/>
        </w:rPr>
        <w:t>’</w:t>
      </w:r>
      <w:r w:rsidRPr="00CA3597">
        <w:rPr>
          <w:b/>
          <w:bCs/>
        </w:rPr>
        <w:t>identité de l</w:t>
      </w:r>
      <w:r w:rsidR="002349E5">
        <w:rPr>
          <w:b/>
          <w:bCs/>
        </w:rPr>
        <w:t>’</w:t>
      </w:r>
      <w:r w:rsidRPr="00CA3597">
        <w:rPr>
          <w:b/>
          <w:bCs/>
        </w:rPr>
        <w:t>organisation et la valorisation de son image</w:t>
      </w:r>
      <w:r w:rsidRPr="00CA3597">
        <w:t>. La communication vise à faire connaître l</w:t>
      </w:r>
      <w:r w:rsidR="002349E5">
        <w:t>’</w:t>
      </w:r>
      <w:r w:rsidRPr="00CA3597">
        <w:t>organisation, son histoire, sa culture, ses valeurs, son ou ses domaines d</w:t>
      </w:r>
      <w:r w:rsidR="002349E5">
        <w:t>’</w:t>
      </w:r>
      <w:r w:rsidRPr="00CA3597">
        <w:t>activité</w:t>
      </w:r>
      <w:r w:rsidR="003574B1">
        <w:t>…</w:t>
      </w:r>
      <w:r w:rsidRPr="00CA3597">
        <w:t xml:space="preserve"> Elle cherche ainsi à mettre en valeur l</w:t>
      </w:r>
      <w:r w:rsidR="002349E5">
        <w:t>’</w:t>
      </w:r>
      <w:r w:rsidRPr="00CA3597">
        <w:t>image de l</w:t>
      </w:r>
      <w:r w:rsidR="002349E5">
        <w:t>’</w:t>
      </w:r>
      <w:r w:rsidRPr="00CA3597">
        <w:t xml:space="preserve">organisation (parfois appelée image de marque) pour se démarquer des organisations concurrentes. </w:t>
      </w:r>
    </w:p>
    <w:p w14:paraId="07BB656E" w14:textId="77369B52" w:rsidR="00CA3597" w:rsidRPr="00D766BA" w:rsidRDefault="00CA3597" w:rsidP="00D766BA">
      <w:pPr>
        <w:rPr>
          <w:i/>
          <w:iCs/>
        </w:rPr>
      </w:pPr>
      <w:r w:rsidRPr="00D766BA">
        <w:rPr>
          <w:i/>
          <w:iCs/>
        </w:rPr>
        <w:t xml:space="preserve">Exemple : la marque de vêtement Desigual a cherché à reconquérir une cible plus jeune en mettant en œuvre une refonte de son identité visuelle (changement de logo, de monogramme), en changeant son slogan et en se rapprochant des cultures urbaines. </w:t>
      </w:r>
    </w:p>
    <w:p w14:paraId="3B2ED0ED" w14:textId="28201EC1" w:rsidR="00CA3597" w:rsidRDefault="00CA3597" w:rsidP="00D766BA">
      <w:r w:rsidRPr="00CA3597">
        <w:t>La communication relève donc d</w:t>
      </w:r>
      <w:r w:rsidR="002349E5">
        <w:t>’</w:t>
      </w:r>
      <w:r w:rsidRPr="00CA3597">
        <w:t>une stratégie avec un plan d</w:t>
      </w:r>
      <w:r w:rsidR="002349E5">
        <w:t>’</w:t>
      </w:r>
      <w:r w:rsidRPr="00CA3597">
        <w:t>actions et des objectifs à atteindre.</w:t>
      </w:r>
    </w:p>
    <w:p w14:paraId="36D33DA9" w14:textId="48C190BA" w:rsidR="00CA3597" w:rsidRDefault="00CA3597" w:rsidP="00D766BA"/>
    <w:p w14:paraId="44DA1566" w14:textId="77777777" w:rsidR="00D766BA" w:rsidRPr="00CA3597" w:rsidRDefault="00D766BA" w:rsidP="00D766BA"/>
    <w:p w14:paraId="0E11F522" w14:textId="77777777" w:rsidR="00CA3597" w:rsidRPr="00CA3597" w:rsidRDefault="00CA3597" w:rsidP="00D766BA">
      <w:pPr>
        <w:pStyle w:val="Titre3"/>
      </w:pPr>
      <w:r w:rsidRPr="00CA3597">
        <w:lastRenderedPageBreak/>
        <w:t>Les différentes formes de communication</w:t>
      </w:r>
    </w:p>
    <w:p w14:paraId="61F5D571" w14:textId="77777777" w:rsidR="00CA3597" w:rsidRPr="00CA3597" w:rsidRDefault="00CA3597" w:rsidP="00D766BA">
      <w:r w:rsidRPr="00CA3597">
        <w:t>La notion de communication dans les organisations est une notion très large qui renvoie à différentes formes et modalités.</w:t>
      </w:r>
    </w:p>
    <w:p w14:paraId="2F0A43D1" w14:textId="77777777" w:rsidR="00CA3597" w:rsidRPr="00CA3597" w:rsidRDefault="00CA3597" w:rsidP="00D766BA">
      <w:r w:rsidRPr="00CA3597">
        <w:t xml:space="preserve">On distingue et on oppose généralement </w:t>
      </w:r>
      <w:r w:rsidRPr="00CA3597">
        <w:rPr>
          <w:b/>
          <w:bCs/>
        </w:rPr>
        <w:t>deux grandes formes de communication</w:t>
      </w:r>
      <w:r w:rsidRPr="00CA3597">
        <w:t> : la communication interne et la communication externe.</w:t>
      </w:r>
    </w:p>
    <w:p w14:paraId="37D874C1" w14:textId="1DDD61F3" w:rsidR="00CA3597" w:rsidRPr="00CA3597" w:rsidRDefault="00CA3597" w:rsidP="00D766BA">
      <w:r w:rsidRPr="00CA3597">
        <w:t xml:space="preserve">La </w:t>
      </w:r>
      <w:r w:rsidRPr="00CA3597">
        <w:rPr>
          <w:b/>
          <w:bCs/>
        </w:rPr>
        <w:t>communication interne</w:t>
      </w:r>
      <w:r w:rsidRPr="00CA3597">
        <w:t xml:space="preserve"> regroupe l</w:t>
      </w:r>
      <w:r w:rsidR="002349E5">
        <w:t>’</w:t>
      </w:r>
      <w:r w:rsidRPr="00CA3597">
        <w:t>ensemble des actions de communication réalisées au sein d</w:t>
      </w:r>
      <w:r w:rsidR="002349E5">
        <w:t>’</w:t>
      </w:r>
      <w:r w:rsidRPr="00CA3597">
        <w:t>une entreprise ou organisation à destination de ses salariés et de ses publics internes.</w:t>
      </w:r>
    </w:p>
    <w:p w14:paraId="0603E310" w14:textId="0EB30CFE" w:rsidR="00CA3597" w:rsidRPr="00CA3597" w:rsidRDefault="00CA3597" w:rsidP="00D766BA">
      <w:r w:rsidRPr="00CA3597">
        <w:t xml:space="preserve">La </w:t>
      </w:r>
      <w:r w:rsidRPr="00CA3597">
        <w:rPr>
          <w:b/>
          <w:bCs/>
        </w:rPr>
        <w:t>communication externe</w:t>
      </w:r>
      <w:r w:rsidRPr="00CA3597">
        <w:t xml:space="preserve"> regroupe quant à elle l</w:t>
      </w:r>
      <w:r w:rsidR="002349E5">
        <w:t>’</w:t>
      </w:r>
      <w:r w:rsidRPr="00CA3597">
        <w:t>ensemble des actions de communication réalisées à destination des publics externes à l</w:t>
      </w:r>
      <w:r w:rsidR="002349E5">
        <w:t>’</w:t>
      </w:r>
      <w:r w:rsidRPr="00CA3597">
        <w:t>entreprise ou à l</w:t>
      </w:r>
      <w:r w:rsidR="002349E5">
        <w:t>’</w:t>
      </w:r>
      <w:r w:rsidRPr="00CA3597">
        <w:t>organisation étudiée.</w:t>
      </w:r>
    </w:p>
    <w:p w14:paraId="5E2A9335" w14:textId="34AA0E42" w:rsidR="00CA3597" w:rsidRPr="00CA3597" w:rsidRDefault="00CA3597" w:rsidP="00D766BA">
      <w:r w:rsidRPr="00CA3597">
        <w:t>Cette distinction ne signifie cependant pas séparation et la frontière entre ces deux formes de communication est de plus en plus poreuse pour deux raisons : d</w:t>
      </w:r>
      <w:r w:rsidR="002349E5">
        <w:t>’</w:t>
      </w:r>
      <w:r w:rsidRPr="00CA3597">
        <w:t>une part, le numérique favorise des interactions plus fréquentes entre interne et externe, d</w:t>
      </w:r>
      <w:r w:rsidR="002349E5">
        <w:t>’</w:t>
      </w:r>
      <w:r w:rsidRPr="00CA3597">
        <w:t>autre part, le collaborateur a des identités multiples (salarié, mais également consommateur, citoyen</w:t>
      </w:r>
      <w:r w:rsidR="003574B1">
        <w:t>…</w:t>
      </w:r>
      <w:r w:rsidRPr="00CA3597">
        <w:t xml:space="preserve">). </w:t>
      </w:r>
    </w:p>
    <w:p w14:paraId="225E5383" w14:textId="2B1B41CE" w:rsidR="00CA3597" w:rsidRDefault="00CA3597" w:rsidP="00D766BA">
      <w:r w:rsidRPr="00CA3597">
        <w:t xml:space="preserve">Il devient donc nécessaire pour les organisations de mettre en œuvre une </w:t>
      </w:r>
      <w:r w:rsidRPr="00CA3597">
        <w:rPr>
          <w:b/>
          <w:bCs/>
        </w:rPr>
        <w:t>communication globale et intégrée</w:t>
      </w:r>
      <w:r w:rsidRPr="00CA3597">
        <w:t>. La communication globale se définit comme une approche globale de l</w:t>
      </w:r>
      <w:r w:rsidR="002349E5">
        <w:t>’</w:t>
      </w:r>
      <w:r w:rsidRPr="00CA3597">
        <w:t>ensemble des communications</w:t>
      </w:r>
      <w:r w:rsidR="003574B1">
        <w:t> </w:t>
      </w:r>
      <w:r w:rsidRPr="00CA3597">
        <w:t>: externe (institutionnelle, commerciale, financière) et interne. Elle vise à assurer la cohérence et la compatibilité entre les messages en direction de toutes les parties prenantes (clients, prospects, personnel, partenaires...).</w:t>
      </w:r>
    </w:p>
    <w:p w14:paraId="26F31D0C" w14:textId="77777777" w:rsidR="00CA3597" w:rsidRPr="00CA3597" w:rsidRDefault="00CA3597" w:rsidP="00D766BA"/>
    <w:p w14:paraId="17B69AB7" w14:textId="77777777" w:rsidR="00CA3597" w:rsidRPr="00CA3597" w:rsidRDefault="00CA3597" w:rsidP="00D766BA">
      <w:pPr>
        <w:pStyle w:val="Titre2"/>
      </w:pPr>
      <w:r w:rsidRPr="00CA3597">
        <w:t>Comment distinguer communication interne et externe ?</w:t>
      </w:r>
    </w:p>
    <w:p w14:paraId="41E2B081" w14:textId="77777777" w:rsidR="00CA3597" w:rsidRPr="00CA3597" w:rsidRDefault="00CA3597" w:rsidP="00D766BA">
      <w:pPr>
        <w:pStyle w:val="Titre3"/>
      </w:pPr>
      <w:r w:rsidRPr="00CA3597">
        <w:t>Les caractéristiques de la communication interne</w:t>
      </w:r>
    </w:p>
    <w:p w14:paraId="309A12DD" w14:textId="77777777" w:rsidR="00CA3597" w:rsidRPr="00CA3597" w:rsidRDefault="00CA3597" w:rsidP="00D766BA">
      <w:r w:rsidRPr="00CA3597">
        <w:t>La communication interne poursuit de nombreux objectifs :</w:t>
      </w:r>
    </w:p>
    <w:p w14:paraId="21D28580" w14:textId="119AEF9D" w:rsidR="00CA3597" w:rsidRPr="00CA3597" w:rsidRDefault="00CA3597" w:rsidP="00D766BA">
      <w:pPr>
        <w:pStyle w:val="Paragraphedeliste"/>
        <w:numPr>
          <w:ilvl w:val="0"/>
          <w:numId w:val="12"/>
        </w:numPr>
      </w:pPr>
      <w:r w:rsidRPr="00CA3597">
        <w:t>Faire circuler l</w:t>
      </w:r>
      <w:r w:rsidR="002349E5">
        <w:t>’</w:t>
      </w:r>
      <w:r w:rsidRPr="00CA3597">
        <w:t>information au sein de l</w:t>
      </w:r>
      <w:r w:rsidR="002349E5">
        <w:t>’</w:t>
      </w:r>
      <w:r w:rsidRPr="00CA3597">
        <w:t>organisation</w:t>
      </w:r>
      <w:r w:rsidR="00A92B27">
        <w:t>.</w:t>
      </w:r>
    </w:p>
    <w:p w14:paraId="2458317B" w14:textId="60E0EB06" w:rsidR="00CA3597" w:rsidRPr="00CA3597" w:rsidRDefault="00CA3597" w:rsidP="00D766BA">
      <w:pPr>
        <w:pStyle w:val="Paragraphedeliste"/>
        <w:numPr>
          <w:ilvl w:val="0"/>
          <w:numId w:val="12"/>
        </w:numPr>
      </w:pPr>
      <w:r w:rsidRPr="00CA3597">
        <w:t>Informer et sensibiliser le personnel aux enjeux de l</w:t>
      </w:r>
      <w:r w:rsidR="002349E5">
        <w:t>’</w:t>
      </w:r>
      <w:r w:rsidRPr="00CA3597">
        <w:t>organisation</w:t>
      </w:r>
      <w:r w:rsidR="00A92B27">
        <w:t>.</w:t>
      </w:r>
    </w:p>
    <w:p w14:paraId="666EF514" w14:textId="2C6A0110" w:rsidR="00CA3597" w:rsidRPr="00CA3597" w:rsidRDefault="00CA3597" w:rsidP="00D766BA">
      <w:pPr>
        <w:pStyle w:val="Paragraphedeliste"/>
        <w:numPr>
          <w:ilvl w:val="0"/>
          <w:numId w:val="12"/>
        </w:numPr>
      </w:pPr>
      <w:r w:rsidRPr="00CA3597">
        <w:t>Expliquer au personnel les grandes orientations stratégiques</w:t>
      </w:r>
      <w:r w:rsidR="00A92B27">
        <w:t>.</w:t>
      </w:r>
    </w:p>
    <w:p w14:paraId="49BCDF59" w14:textId="79B78E43" w:rsidR="00CA3597" w:rsidRPr="00CA3597" w:rsidRDefault="00CA3597" w:rsidP="00D766BA">
      <w:pPr>
        <w:pStyle w:val="Paragraphedeliste"/>
        <w:numPr>
          <w:ilvl w:val="0"/>
          <w:numId w:val="12"/>
        </w:numPr>
      </w:pPr>
      <w:r w:rsidRPr="00CA3597">
        <w:t>Véhiculer des valeurs et créer une culture commune</w:t>
      </w:r>
      <w:r w:rsidR="00A92B27">
        <w:t>.</w:t>
      </w:r>
    </w:p>
    <w:p w14:paraId="6DD1466D" w14:textId="6ED73B23" w:rsidR="00CA3597" w:rsidRPr="00CA3597" w:rsidRDefault="00CA3597" w:rsidP="00D766BA">
      <w:r w:rsidRPr="00CA3597">
        <w:t>Ces dernières années, l</w:t>
      </w:r>
      <w:r w:rsidR="002349E5">
        <w:t>’</w:t>
      </w:r>
      <w:r w:rsidRPr="00CA3597">
        <w:t>accompagnement des changements organisationnels est devenu un objectif prioritaire de la communication interne.</w:t>
      </w:r>
    </w:p>
    <w:p w14:paraId="1087AF6C" w14:textId="77777777" w:rsidR="00CA3597" w:rsidRPr="00CA3597" w:rsidRDefault="00CA3597" w:rsidP="00D766BA">
      <w:r w:rsidRPr="00CA3597">
        <w:t xml:space="preserve">Selon les organisations, la communication interne peut être assurée par la direction des ressources humaines ou par la direction de la communication. </w:t>
      </w:r>
    </w:p>
    <w:p w14:paraId="40618465" w14:textId="77777777" w:rsidR="00CA3597" w:rsidRPr="00CA3597" w:rsidRDefault="00CA3597" w:rsidP="00D766BA"/>
    <w:p w14:paraId="7820FF70" w14:textId="207134CC" w:rsidR="00CA3597" w:rsidRPr="00CA3597" w:rsidRDefault="00CA3597" w:rsidP="00D766BA">
      <w:r w:rsidRPr="00CA3597">
        <w:t>Les cibles de la communication interne sont l</w:t>
      </w:r>
      <w:r w:rsidR="002349E5">
        <w:t>’</w:t>
      </w:r>
      <w:r w:rsidRPr="00CA3597">
        <w:t>ensemble des personnes qui contribuent en interne à l</w:t>
      </w:r>
      <w:r w:rsidR="002349E5">
        <w:t>’</w:t>
      </w:r>
      <w:r w:rsidRPr="00CA3597">
        <w:t>activité de l</w:t>
      </w:r>
      <w:r w:rsidR="002349E5">
        <w:t>’</w:t>
      </w:r>
      <w:r w:rsidRPr="00CA3597">
        <w:t>organisation (salariés, managers, stagiaires, bénévoles</w:t>
      </w:r>
      <w:r w:rsidR="003574B1">
        <w:t>…</w:t>
      </w:r>
      <w:r w:rsidRPr="00CA3597">
        <w:t>). La frontière entre les cibles de communication internes et externes a été remise en question par une nouvelle vision des collaborateurs, définis à la fois comme</w:t>
      </w:r>
      <w:r w:rsidR="003574B1">
        <w:t xml:space="preserve"> </w:t>
      </w:r>
      <w:r w:rsidRPr="00CA3597">
        <w:t>des salariés, des ambassadeurs de l</w:t>
      </w:r>
      <w:r w:rsidR="002349E5">
        <w:t>’</w:t>
      </w:r>
      <w:r w:rsidRPr="00CA3597">
        <w:t>entreprise (premiers relais vers l</w:t>
      </w:r>
      <w:r w:rsidR="002349E5">
        <w:t>’</w:t>
      </w:r>
      <w:r w:rsidRPr="00CA3597">
        <w:t>externe et donc cibles intermédiaires de la communication externe)</w:t>
      </w:r>
      <w:r w:rsidR="003574B1">
        <w:t xml:space="preserve"> </w:t>
      </w:r>
      <w:r w:rsidRPr="00CA3597">
        <w:t>et des citoyens.</w:t>
      </w:r>
    </w:p>
    <w:p w14:paraId="24F46958" w14:textId="3F8A23B7" w:rsidR="00CA3597" w:rsidRPr="00D766BA" w:rsidRDefault="00CA3597" w:rsidP="00D766BA">
      <w:pPr>
        <w:rPr>
          <w:i/>
          <w:iCs/>
        </w:rPr>
      </w:pPr>
      <w:r w:rsidRPr="00D766BA">
        <w:rPr>
          <w:i/>
          <w:iCs/>
        </w:rPr>
        <w:t>Exemple : de nombreuses campagnes de communication interne contre le harcèlement s</w:t>
      </w:r>
      <w:r w:rsidR="002349E5" w:rsidRPr="00D766BA">
        <w:rPr>
          <w:i/>
          <w:iCs/>
        </w:rPr>
        <w:t>’</w:t>
      </w:r>
      <w:r w:rsidRPr="00D766BA">
        <w:rPr>
          <w:i/>
          <w:iCs/>
        </w:rPr>
        <w:t xml:space="preserve">adressent aux </w:t>
      </w:r>
      <w:r w:rsidRPr="00D766BA">
        <w:rPr>
          <w:i/>
          <w:iCs/>
        </w:rPr>
        <w:lastRenderedPageBreak/>
        <w:t>collaborateurs à la fois en tant que salariés, citoyens et ambassadeurs externes.</w:t>
      </w:r>
    </w:p>
    <w:p w14:paraId="4F7A1FF9" w14:textId="77777777" w:rsidR="00CA3597" w:rsidRPr="00CA3597" w:rsidRDefault="00CA3597" w:rsidP="00D766BA"/>
    <w:p w14:paraId="1B29667B" w14:textId="77777777" w:rsidR="00CA3597" w:rsidRPr="00CA3597" w:rsidRDefault="00CA3597" w:rsidP="00D766BA">
      <w:r w:rsidRPr="00CA3597">
        <w:t>La communication interne repose sur trois types de circuits :</w:t>
      </w:r>
    </w:p>
    <w:p w14:paraId="1E4D3A0D" w14:textId="686FDAC8" w:rsidR="00CA3597" w:rsidRPr="00CA3597" w:rsidRDefault="00CA3597" w:rsidP="00D766BA">
      <w:pPr>
        <w:pStyle w:val="Paragraphedeliste"/>
        <w:numPr>
          <w:ilvl w:val="0"/>
          <w:numId w:val="14"/>
        </w:numPr>
      </w:pPr>
      <w:r w:rsidRPr="00D766BA">
        <w:rPr>
          <w:b/>
          <w:bCs/>
        </w:rPr>
        <w:t>la communication descendante</w:t>
      </w:r>
      <w:r w:rsidRPr="00CA3597">
        <w:t xml:space="preserve"> : plus communément appelée « du haut vers le bas » ou </w:t>
      </w:r>
      <w:r w:rsidRPr="00D766BA">
        <w:rPr>
          <w:i/>
          <w:iCs/>
        </w:rPr>
        <w:t>top-down</w:t>
      </w:r>
      <w:r w:rsidRPr="00CA3597">
        <w:t xml:space="preserve"> c</w:t>
      </w:r>
      <w:r w:rsidR="002349E5">
        <w:t>’</w:t>
      </w:r>
      <w:r w:rsidRPr="00CA3597">
        <w:t>est-à-dire des dirigeants vers les collaborateurs de l</w:t>
      </w:r>
      <w:r w:rsidR="002349E5">
        <w:t>’</w:t>
      </w:r>
      <w:r w:rsidRPr="00CA3597">
        <w:t>organisation. Plus naturelle et plus hiérarchique, il s</w:t>
      </w:r>
      <w:r w:rsidR="002349E5">
        <w:t>’</w:t>
      </w:r>
      <w:r w:rsidRPr="00CA3597">
        <w:t>agit de la communication interne originelle dans les organisations. Elle a pour but de diffuser des informations, de résoudre les conflits et d</w:t>
      </w:r>
      <w:r w:rsidR="002349E5">
        <w:t>’</w:t>
      </w:r>
      <w:r w:rsidRPr="00CA3597">
        <w:t>expliquer un projet à l</w:t>
      </w:r>
      <w:r w:rsidR="002349E5">
        <w:t>’</w:t>
      </w:r>
      <w:r w:rsidRPr="00CA3597">
        <w:t>ensemble du personnel ;</w:t>
      </w:r>
    </w:p>
    <w:p w14:paraId="13B8D580" w14:textId="60FCF9A3" w:rsidR="00CA3597" w:rsidRPr="00CA3597" w:rsidRDefault="00CA3597" w:rsidP="00D766BA">
      <w:pPr>
        <w:pStyle w:val="Paragraphedeliste"/>
        <w:numPr>
          <w:ilvl w:val="0"/>
          <w:numId w:val="14"/>
        </w:numPr>
      </w:pPr>
      <w:r w:rsidRPr="00D766BA">
        <w:rPr>
          <w:b/>
          <w:bCs/>
        </w:rPr>
        <w:t>la communication ascendante</w:t>
      </w:r>
      <w:r w:rsidRPr="00CA3597">
        <w:t xml:space="preserve"> : plus communément appelée </w:t>
      </w:r>
      <w:r w:rsidR="003574B1">
        <w:t>« </w:t>
      </w:r>
      <w:r w:rsidRPr="00CA3597">
        <w:t>du bas vers le haut</w:t>
      </w:r>
      <w:r w:rsidR="003574B1">
        <w:t> »</w:t>
      </w:r>
      <w:r w:rsidRPr="00CA3597">
        <w:t xml:space="preserve"> ou </w:t>
      </w:r>
      <w:proofErr w:type="spellStart"/>
      <w:r w:rsidRPr="00D766BA">
        <w:rPr>
          <w:i/>
          <w:iCs/>
        </w:rPr>
        <w:t>bottom</w:t>
      </w:r>
      <w:proofErr w:type="spellEnd"/>
      <w:r w:rsidRPr="00D766BA">
        <w:rPr>
          <w:i/>
          <w:iCs/>
        </w:rPr>
        <w:t>-up</w:t>
      </w:r>
      <w:r w:rsidRPr="00CA3597">
        <w:t>, c</w:t>
      </w:r>
      <w:r w:rsidR="002349E5">
        <w:t>’</w:t>
      </w:r>
      <w:r w:rsidRPr="00CA3597">
        <w:t>est une forme de communication plus récente au sein des organisations. Elle émane des collaborateurs et a pour destinataire les dirigeants de l</w:t>
      </w:r>
      <w:r w:rsidR="002349E5">
        <w:t>’</w:t>
      </w:r>
      <w:r w:rsidRPr="00CA3597">
        <w:t>organisation. Elle leur permet d</w:t>
      </w:r>
      <w:r w:rsidR="002349E5">
        <w:t>’</w:t>
      </w:r>
      <w:r w:rsidRPr="00CA3597">
        <w:t>identifier rapidement les disfonctionnements au sein de l</w:t>
      </w:r>
      <w:r w:rsidR="002349E5">
        <w:t>’</w:t>
      </w:r>
      <w:r w:rsidRPr="00CA3597">
        <w:t>organisation, d</w:t>
      </w:r>
      <w:r w:rsidR="002349E5">
        <w:t>’</w:t>
      </w:r>
      <w:r w:rsidRPr="00CA3597">
        <w:t>être à l</w:t>
      </w:r>
      <w:r w:rsidR="002349E5">
        <w:t>’</w:t>
      </w:r>
      <w:r w:rsidRPr="00CA3597">
        <w:t>écoute du terrain, du climat social et des besoins des salariés ;</w:t>
      </w:r>
    </w:p>
    <w:p w14:paraId="34E33BA2" w14:textId="61435B32" w:rsidR="00CA3597" w:rsidRPr="00CA3597" w:rsidRDefault="00CA3597" w:rsidP="00D766BA">
      <w:pPr>
        <w:pStyle w:val="Paragraphedeliste"/>
        <w:numPr>
          <w:ilvl w:val="0"/>
          <w:numId w:val="14"/>
        </w:numPr>
      </w:pPr>
      <w:r w:rsidRPr="00D766BA">
        <w:rPr>
          <w:b/>
          <w:bCs/>
        </w:rPr>
        <w:t>la communication transversale</w:t>
      </w:r>
      <w:r w:rsidRPr="00CA3597">
        <w:t> : communication « de même niveau » sans liens hiérarchiques significatifs. C</w:t>
      </w:r>
      <w:r w:rsidR="002349E5">
        <w:t>’</w:t>
      </w:r>
      <w:r w:rsidRPr="00CA3597">
        <w:t>est la forme de communication la plus moderne et la plus appréciée par les collaborateurs. Cette communication favorise les échanges entre les différents acteurs de l</w:t>
      </w:r>
      <w:r w:rsidR="002349E5">
        <w:t>’</w:t>
      </w:r>
      <w:r w:rsidRPr="00CA3597">
        <w:t xml:space="preserve">organisation. Elle correspond au management transversal et a été favorisée par la transformation numérique des organisations. </w:t>
      </w:r>
    </w:p>
    <w:p w14:paraId="0C738F2B" w14:textId="77777777" w:rsidR="00CA3597" w:rsidRPr="00CA3597" w:rsidRDefault="00CA3597" w:rsidP="00D766BA"/>
    <w:p w14:paraId="48482BE1" w14:textId="78115F57" w:rsidR="00CA3597" w:rsidRPr="00CA3597" w:rsidRDefault="00CA3597" w:rsidP="00D766BA">
      <w:r w:rsidRPr="00CA3597">
        <w:t>La communication interne s</w:t>
      </w:r>
      <w:r w:rsidR="002349E5">
        <w:t>’</w:t>
      </w:r>
      <w:r w:rsidRPr="00CA3597">
        <w:t>appuie sur de très nombreux outils que l</w:t>
      </w:r>
      <w:r w:rsidR="002349E5">
        <w:t>’</w:t>
      </w:r>
      <w:r w:rsidRPr="00CA3597">
        <w:t>on peut classer en différentes catégories :</w:t>
      </w:r>
    </w:p>
    <w:p w14:paraId="13C8269D" w14:textId="32D6D8C8" w:rsidR="00CA3597" w:rsidRPr="00CA3597" w:rsidRDefault="00D766BA" w:rsidP="00D766BA">
      <w:pPr>
        <w:pStyle w:val="Paragraphedeliste"/>
        <w:numPr>
          <w:ilvl w:val="0"/>
          <w:numId w:val="15"/>
        </w:numPr>
      </w:pPr>
      <w:r>
        <w:t>l</w:t>
      </w:r>
      <w:r w:rsidR="00CA3597" w:rsidRPr="00CA3597">
        <w:t>es outils traditionnels « papier » : notes de service, livrets d</w:t>
      </w:r>
      <w:r w:rsidR="002349E5">
        <w:t>’</w:t>
      </w:r>
      <w:r w:rsidR="00CA3597" w:rsidRPr="00CA3597">
        <w:t>accueil, affiches, flyers, brochures, guides, journaux d</w:t>
      </w:r>
      <w:r w:rsidR="002349E5">
        <w:t>’</w:t>
      </w:r>
      <w:r w:rsidR="00CA3597" w:rsidRPr="00CA3597">
        <w:t>entreprises</w:t>
      </w:r>
      <w:r w:rsidR="003574B1">
        <w:t>…</w:t>
      </w:r>
    </w:p>
    <w:p w14:paraId="007E20A4" w14:textId="048061A2" w:rsidR="00CA3597" w:rsidRPr="00CA3597" w:rsidRDefault="00D766BA" w:rsidP="00D766BA">
      <w:pPr>
        <w:pStyle w:val="Paragraphedeliste"/>
        <w:numPr>
          <w:ilvl w:val="0"/>
          <w:numId w:val="15"/>
        </w:numPr>
      </w:pPr>
      <w:r>
        <w:t>l</w:t>
      </w:r>
      <w:r w:rsidR="00CA3597" w:rsidRPr="00CA3597">
        <w:t>es outils d</w:t>
      </w:r>
      <w:r w:rsidR="002349E5">
        <w:t>’</w:t>
      </w:r>
      <w:r w:rsidR="00CA3597" w:rsidRPr="00CA3597">
        <w:t>interaction orale : directs (entretiens, réunions d</w:t>
      </w:r>
      <w:r w:rsidR="002349E5">
        <w:t>’</w:t>
      </w:r>
      <w:r w:rsidR="00CA3597" w:rsidRPr="00CA3597">
        <w:t>information, séminaires, conférences</w:t>
      </w:r>
      <w:r w:rsidR="003574B1">
        <w:t>…</w:t>
      </w:r>
      <w:r w:rsidR="00CA3597" w:rsidRPr="00CA3597">
        <w:t>) ou à distance (conférence téléphonique, visioconférence</w:t>
      </w:r>
      <w:r w:rsidR="003574B1">
        <w:t>…</w:t>
      </w:r>
      <w:r w:rsidR="00CA3597" w:rsidRPr="00CA3597">
        <w:t>)</w:t>
      </w:r>
      <w:r w:rsidR="003574B1">
        <w:t> ;</w:t>
      </w:r>
    </w:p>
    <w:p w14:paraId="01B6F19F" w14:textId="230AAED4" w:rsidR="00CA3597" w:rsidRPr="00CA3597" w:rsidRDefault="00D766BA" w:rsidP="00D766BA">
      <w:pPr>
        <w:pStyle w:val="Paragraphedeliste"/>
        <w:numPr>
          <w:ilvl w:val="0"/>
          <w:numId w:val="15"/>
        </w:numPr>
      </w:pPr>
      <w:r>
        <w:t>l</w:t>
      </w:r>
      <w:r w:rsidR="00CA3597" w:rsidRPr="00CA3597">
        <w:t xml:space="preserve">es outils numériques : </w:t>
      </w:r>
      <w:r w:rsidR="003574B1">
        <w:t>e-</w:t>
      </w:r>
      <w:r w:rsidR="00CA3597" w:rsidRPr="00CA3597">
        <w:t>mail, intranet, newsletter, blog, appli, plateforme sociale, web TV</w:t>
      </w:r>
      <w:r w:rsidR="003574B1">
        <w:t>…</w:t>
      </w:r>
    </w:p>
    <w:p w14:paraId="62602386" w14:textId="77777777" w:rsidR="00CA3597" w:rsidRPr="00CA3597" w:rsidRDefault="00CA3597" w:rsidP="00D766BA"/>
    <w:p w14:paraId="1D3FAAF3" w14:textId="26527427" w:rsidR="00CA3597" w:rsidRPr="00CA3597" w:rsidRDefault="00CA3597" w:rsidP="00D766BA">
      <w:r w:rsidRPr="00CA3597">
        <w:t>Il existe un lien très fort entre le circuit de communication interne utilisé et le choix des outils mobilisés. La communication transversale par exemple repose de plus en plus sur des outils numériques qui ont favorisé son émergence et son développement. A l</w:t>
      </w:r>
      <w:r w:rsidR="002349E5">
        <w:t>’</w:t>
      </w:r>
      <w:r w:rsidRPr="00CA3597">
        <w:t xml:space="preserve">inverse, on associe souvent la communication descendante aux outils traditionnels. </w:t>
      </w:r>
    </w:p>
    <w:p w14:paraId="18BBA804" w14:textId="77777777" w:rsidR="00CA3597" w:rsidRPr="00CA3597" w:rsidRDefault="00CA3597" w:rsidP="00D766BA"/>
    <w:p w14:paraId="72294E68" w14:textId="77777777" w:rsidR="00CA3597" w:rsidRPr="00CA3597" w:rsidRDefault="00CA3597" w:rsidP="00D766BA">
      <w:pPr>
        <w:pStyle w:val="Titre3"/>
      </w:pPr>
      <w:r w:rsidRPr="00CA3597">
        <w:t>Les caractéristiques de la communication externe</w:t>
      </w:r>
    </w:p>
    <w:p w14:paraId="35B1EB63" w14:textId="77777777" w:rsidR="00CA3597" w:rsidRPr="00CA3597" w:rsidRDefault="00CA3597" w:rsidP="00D766BA">
      <w:r w:rsidRPr="00CA3597">
        <w:t xml:space="preserve">La communication externe poursuit les objectifs suivants : </w:t>
      </w:r>
    </w:p>
    <w:p w14:paraId="059FF555" w14:textId="349A3677" w:rsidR="00CA3597" w:rsidRPr="00CA3597" w:rsidRDefault="00CA3597" w:rsidP="00D766BA">
      <w:pPr>
        <w:pStyle w:val="Paragraphedeliste"/>
        <w:numPr>
          <w:ilvl w:val="0"/>
          <w:numId w:val="16"/>
        </w:numPr>
      </w:pPr>
      <w:r w:rsidRPr="00CA3597">
        <w:t>Développer la notoriété de l</w:t>
      </w:r>
      <w:r w:rsidR="002349E5">
        <w:t>’</w:t>
      </w:r>
      <w:r w:rsidRPr="00CA3597">
        <w:t>organisation</w:t>
      </w:r>
      <w:r w:rsidR="003574B1">
        <w:t>.</w:t>
      </w:r>
    </w:p>
    <w:p w14:paraId="6493727A" w14:textId="2CB23404" w:rsidR="00CA3597" w:rsidRPr="00CA3597" w:rsidRDefault="00CA3597" w:rsidP="00D766BA">
      <w:pPr>
        <w:pStyle w:val="Paragraphedeliste"/>
        <w:numPr>
          <w:ilvl w:val="0"/>
          <w:numId w:val="16"/>
        </w:numPr>
      </w:pPr>
      <w:r w:rsidRPr="00CA3597">
        <w:t>Véhiculer l</w:t>
      </w:r>
      <w:r w:rsidR="002349E5">
        <w:t>’</w:t>
      </w:r>
      <w:r w:rsidRPr="00CA3597">
        <w:t>identité et les valeurs de l</w:t>
      </w:r>
      <w:r w:rsidR="002349E5">
        <w:t>’</w:t>
      </w:r>
      <w:r w:rsidRPr="00CA3597">
        <w:t>organisation</w:t>
      </w:r>
      <w:r w:rsidR="003574B1">
        <w:t>.</w:t>
      </w:r>
    </w:p>
    <w:p w14:paraId="079B9FCB" w14:textId="6033C2BF" w:rsidR="00CA3597" w:rsidRPr="00CA3597" w:rsidRDefault="00CA3597" w:rsidP="00D766BA">
      <w:pPr>
        <w:pStyle w:val="Paragraphedeliste"/>
        <w:numPr>
          <w:ilvl w:val="0"/>
          <w:numId w:val="16"/>
        </w:numPr>
      </w:pPr>
      <w:r w:rsidRPr="00CA3597">
        <w:t>Construire et développer une image positive de l</w:t>
      </w:r>
      <w:r w:rsidR="002349E5">
        <w:t>’</w:t>
      </w:r>
      <w:r w:rsidRPr="00CA3597">
        <w:t>organisation</w:t>
      </w:r>
      <w:r w:rsidR="003574B1">
        <w:t>.</w:t>
      </w:r>
    </w:p>
    <w:p w14:paraId="784DF0AE" w14:textId="1E7065DA" w:rsidR="00CA3597" w:rsidRPr="00CA3597" w:rsidRDefault="00CA3597" w:rsidP="00D766BA">
      <w:pPr>
        <w:pStyle w:val="Paragraphedeliste"/>
        <w:numPr>
          <w:ilvl w:val="0"/>
          <w:numId w:val="16"/>
        </w:numPr>
      </w:pPr>
      <w:r w:rsidRPr="00CA3597">
        <w:t>Se distinguer des organisations concurrentes</w:t>
      </w:r>
      <w:r w:rsidR="003574B1">
        <w:t>.</w:t>
      </w:r>
    </w:p>
    <w:p w14:paraId="61173D6B" w14:textId="59002B78" w:rsidR="00CA3597" w:rsidRPr="00CA3597" w:rsidRDefault="003574B1" w:rsidP="00D766BA">
      <w:pPr>
        <w:pStyle w:val="Paragraphedeliste"/>
        <w:numPr>
          <w:ilvl w:val="0"/>
          <w:numId w:val="16"/>
        </w:numPr>
      </w:pPr>
      <w:r w:rsidRPr="00CA3597">
        <w:lastRenderedPageBreak/>
        <w:t>Établir</w:t>
      </w:r>
      <w:r w:rsidR="00CA3597" w:rsidRPr="00CA3597">
        <w:t xml:space="preserve"> et maintenir des relations avec ses parties prenantes externes</w:t>
      </w:r>
      <w:r>
        <w:t>.</w:t>
      </w:r>
    </w:p>
    <w:p w14:paraId="539C159A" w14:textId="77372104" w:rsidR="00CA3597" w:rsidRPr="00CA3597" w:rsidRDefault="00CA3597" w:rsidP="00D766BA">
      <w:r w:rsidRPr="00CA3597">
        <w:t>Les cibles de la communication externe d</w:t>
      </w:r>
      <w:r w:rsidR="002349E5">
        <w:t>’</w:t>
      </w:r>
      <w:r w:rsidRPr="00CA3597">
        <w:t>une organisation sont très variées et recouvrent l</w:t>
      </w:r>
      <w:r w:rsidR="002349E5">
        <w:t>’</w:t>
      </w:r>
      <w:r w:rsidRPr="00CA3597">
        <w:t>ensemble de ses parties prenantes externes. On peut notamment citer : les clients, les fournisseurs, les distributeurs, l</w:t>
      </w:r>
      <w:r w:rsidR="002349E5">
        <w:t>’</w:t>
      </w:r>
      <w:r w:rsidRPr="00CA3597">
        <w:t>État, les collectivités territoriales, les organismes de régulation, les associations et les ONG, les citoyens et l</w:t>
      </w:r>
      <w:r w:rsidR="002349E5">
        <w:t>’</w:t>
      </w:r>
      <w:r w:rsidRPr="00CA3597">
        <w:t>opinion publique, les banques et les investisseurs, les médias, les populations locales</w:t>
      </w:r>
      <w:r w:rsidR="003574B1">
        <w:t>…</w:t>
      </w:r>
    </w:p>
    <w:p w14:paraId="25F585B8" w14:textId="5E505559" w:rsidR="00CA3597" w:rsidRPr="00CA3597" w:rsidRDefault="00CA3597" w:rsidP="00D766BA">
      <w:r w:rsidRPr="00CA3597">
        <w:t>L</w:t>
      </w:r>
      <w:r w:rsidR="002349E5">
        <w:t>’</w:t>
      </w:r>
      <w:r w:rsidRPr="00CA3597">
        <w:t xml:space="preserve">organisation doit adapter sa communication externe à chaque public en variant les messages pour tenir compte des spécificités de la cible et de ses attentes. </w:t>
      </w:r>
    </w:p>
    <w:p w14:paraId="5717B657" w14:textId="20E05040" w:rsidR="00CA3597" w:rsidRPr="00D766BA" w:rsidRDefault="00CA3597" w:rsidP="00D766BA">
      <w:pPr>
        <w:rPr>
          <w:i/>
          <w:iCs/>
        </w:rPr>
      </w:pPr>
      <w:r w:rsidRPr="00D766BA">
        <w:rPr>
          <w:i/>
          <w:iCs/>
        </w:rPr>
        <w:t xml:space="preserve">Exemple : une communication à destination de clients particuliers </w:t>
      </w:r>
      <w:r w:rsidR="003574B1" w:rsidRPr="00D766BA">
        <w:rPr>
          <w:i/>
          <w:iCs/>
        </w:rPr>
        <w:t>sera</w:t>
      </w:r>
      <w:r w:rsidRPr="00D766BA">
        <w:rPr>
          <w:i/>
          <w:iCs/>
        </w:rPr>
        <w:t xml:space="preserve"> très différente d</w:t>
      </w:r>
      <w:r w:rsidR="002349E5" w:rsidRPr="00D766BA">
        <w:rPr>
          <w:i/>
          <w:iCs/>
        </w:rPr>
        <w:t>’</w:t>
      </w:r>
      <w:r w:rsidRPr="00D766BA">
        <w:rPr>
          <w:i/>
          <w:iCs/>
        </w:rPr>
        <w:t>une communication à destination de clients professionnels.</w:t>
      </w:r>
    </w:p>
    <w:p w14:paraId="43BB00EC" w14:textId="77777777" w:rsidR="00CA3597" w:rsidRPr="00CA3597" w:rsidRDefault="00CA3597" w:rsidP="00D766BA"/>
    <w:p w14:paraId="781F24FD" w14:textId="3C6EC9F4" w:rsidR="00CA3597" w:rsidRPr="00CA3597" w:rsidRDefault="00CA3597" w:rsidP="00D766BA">
      <w:r w:rsidRPr="00CA3597">
        <w:t>L</w:t>
      </w:r>
      <w:r w:rsidR="002349E5">
        <w:t>’</w:t>
      </w:r>
      <w:r w:rsidRPr="00CA3597">
        <w:t>organisation dispose d</w:t>
      </w:r>
      <w:r w:rsidR="002349E5">
        <w:t>’</w:t>
      </w:r>
      <w:r w:rsidRPr="00CA3597">
        <w:t>une importante panoplie de moyens pour communiquer avec ses publics externes. Le choix du moyen de communication est presque aussi important que le message lui-même.</w:t>
      </w:r>
    </w:p>
    <w:p w14:paraId="5DDAF425" w14:textId="0460C82E" w:rsidR="00CA3597" w:rsidRPr="00CA3597" w:rsidRDefault="00CA3597" w:rsidP="00D766BA">
      <w:r w:rsidRPr="00CA3597">
        <w:t>En effet, certains moyens sont plus appropriés que d</w:t>
      </w:r>
      <w:r w:rsidR="002349E5">
        <w:t>’</w:t>
      </w:r>
      <w:r w:rsidRPr="00CA3597">
        <w:t>autres pour toucher certaines cibles.</w:t>
      </w:r>
    </w:p>
    <w:p w14:paraId="33D5218F" w14:textId="77777777" w:rsidR="00CA3597" w:rsidRPr="00CA3597" w:rsidRDefault="00CA3597" w:rsidP="00D766BA">
      <w:r w:rsidRPr="00CA3597">
        <w:t>On distingue traditionnellement deux grandes catégories de moyens de communication externe :</w:t>
      </w:r>
    </w:p>
    <w:p w14:paraId="127536EE" w14:textId="081911A8" w:rsidR="00CA3597" w:rsidRPr="00CA3597" w:rsidRDefault="00CA3597" w:rsidP="00D766BA">
      <w:pPr>
        <w:pStyle w:val="Paragraphedeliste"/>
        <w:numPr>
          <w:ilvl w:val="0"/>
          <w:numId w:val="17"/>
        </w:numPr>
      </w:pPr>
      <w:r w:rsidRPr="00CA3597">
        <w:t>les moyens média : presse, télévision, affichage (publicité extérieure), radio, cinéma et Internet (le « numérique »)</w:t>
      </w:r>
    </w:p>
    <w:p w14:paraId="35C902FB" w14:textId="79E77704" w:rsidR="00CA3597" w:rsidRPr="00CA3597" w:rsidRDefault="00CA3597" w:rsidP="00D766BA">
      <w:pPr>
        <w:pStyle w:val="Paragraphedeliste"/>
        <w:numPr>
          <w:ilvl w:val="0"/>
          <w:numId w:val="17"/>
        </w:numPr>
      </w:pPr>
      <w:r w:rsidRPr="00CA3597">
        <w:t>les moyens hors média : promotion des ventes, relations publiques et relations presse, l</w:t>
      </w:r>
      <w:r w:rsidR="002349E5">
        <w:t>’</w:t>
      </w:r>
      <w:r w:rsidRPr="00CA3597">
        <w:t>événementiel, le mécénat et le sponsoring, le marketing direct, les foires et les salons</w:t>
      </w:r>
      <w:r w:rsidR="00D43107">
        <w:t>.</w:t>
      </w:r>
    </w:p>
    <w:p w14:paraId="7B842BB3" w14:textId="6DB4D063" w:rsidR="00CA3597" w:rsidRPr="00CA3597" w:rsidRDefault="00CA3597" w:rsidP="00D766BA">
      <w:r w:rsidRPr="00CA3597">
        <w:t>Parmi les moyens média, le digital (</w:t>
      </w:r>
      <w:r w:rsidR="00D43107">
        <w:t>I</w:t>
      </w:r>
      <w:r w:rsidRPr="00CA3597">
        <w:t xml:space="preserve">nternet) connaît actuellement une croissance très forte et a dépassé la télévision. </w:t>
      </w:r>
    </w:p>
    <w:p w14:paraId="188D6E09" w14:textId="77777777" w:rsidR="00CA3597" w:rsidRPr="00CA3597" w:rsidRDefault="00CA3597" w:rsidP="00D766BA"/>
    <w:p w14:paraId="04C31A6D" w14:textId="77777777" w:rsidR="00CA3597" w:rsidRPr="00CA3597" w:rsidRDefault="00CA3597" w:rsidP="00D766BA">
      <w:r w:rsidRPr="00CA3597">
        <w:t>La communication externe revêt des formes différentes en fonction de ses objectifs et de ses cibles.</w:t>
      </w:r>
    </w:p>
    <w:p w14:paraId="4BD98231" w14:textId="77777777" w:rsidR="00CA3597" w:rsidRPr="00CA3597" w:rsidRDefault="00CA3597" w:rsidP="00D766BA">
      <w:r w:rsidRPr="00CA3597">
        <w:t xml:space="preserve">On distingue traditionnellement </w:t>
      </w:r>
      <w:r w:rsidRPr="00CA3597">
        <w:rPr>
          <w:b/>
          <w:bCs/>
        </w:rPr>
        <w:t>deux grandes formes de communication externe</w:t>
      </w:r>
      <w:r w:rsidRPr="00CA3597">
        <w:t> : la communication institutionnelle et la communication commerciale.</w:t>
      </w:r>
    </w:p>
    <w:p w14:paraId="72646D49" w14:textId="560DAF9F" w:rsidR="00CA3597" w:rsidRPr="00CA3597" w:rsidRDefault="00CA3597" w:rsidP="00D766BA">
      <w:r w:rsidRPr="00CA3597">
        <w:t xml:space="preserve">La </w:t>
      </w:r>
      <w:r w:rsidRPr="00CA3597">
        <w:rPr>
          <w:b/>
          <w:bCs/>
        </w:rPr>
        <w:t>communication commerciale</w:t>
      </w:r>
      <w:r w:rsidRPr="00CA3597">
        <w:t xml:space="preserve"> a pour rôle principal d</w:t>
      </w:r>
      <w:r w:rsidR="002349E5">
        <w:t>’</w:t>
      </w:r>
      <w:r w:rsidRPr="00CA3597">
        <w:t xml:space="preserve">inciter le consommateur à acquérir un produit ou une marque. On distingue ainsi la </w:t>
      </w:r>
      <w:r w:rsidRPr="00CA3597">
        <w:rPr>
          <w:b/>
          <w:bCs/>
        </w:rPr>
        <w:t>communication de marque</w:t>
      </w:r>
      <w:r w:rsidRPr="00CA3597">
        <w:t xml:space="preserve"> et la </w:t>
      </w:r>
      <w:r w:rsidRPr="00CA3597">
        <w:rPr>
          <w:b/>
          <w:bCs/>
        </w:rPr>
        <w:t>communication produit</w:t>
      </w:r>
      <w:r w:rsidRPr="00CA3597">
        <w:t xml:space="preserve">. </w:t>
      </w:r>
    </w:p>
    <w:p w14:paraId="11C18168" w14:textId="1E10904A" w:rsidR="00CA3597" w:rsidRPr="00CA3597" w:rsidRDefault="00CA3597" w:rsidP="00D766BA">
      <w:r w:rsidRPr="00CA3597">
        <w:t>La communication de marque vise à faire connaître la marque, l</w:t>
      </w:r>
      <w:r w:rsidR="002349E5">
        <w:t>’</w:t>
      </w:r>
      <w:r w:rsidRPr="00CA3597">
        <w:t>installer durablement dans l</w:t>
      </w:r>
      <w:r w:rsidR="002349E5">
        <w:t>’</w:t>
      </w:r>
      <w:r w:rsidRPr="00CA3597">
        <w:t xml:space="preserve">esprit du consommateur et lui donner une image favorable. </w:t>
      </w:r>
    </w:p>
    <w:p w14:paraId="478E3E3C" w14:textId="33CB5E12" w:rsidR="00CA3597" w:rsidRPr="00CA3597" w:rsidRDefault="00CA3597" w:rsidP="00D766BA">
      <w:r w:rsidRPr="00CA3597">
        <w:t>La communication produit vise à promouvoir les biens ou services fabriqués et commercialisés par l</w:t>
      </w:r>
      <w:r w:rsidR="002349E5">
        <w:t>’</w:t>
      </w:r>
      <w:r w:rsidRPr="00CA3597">
        <w:t>entreprise, à favoriser le lancement et les ventes d</w:t>
      </w:r>
      <w:r w:rsidR="002349E5">
        <w:t>’</w:t>
      </w:r>
      <w:r w:rsidRPr="00CA3597">
        <w:t>un produit en le faisant connaître et en développant sa notoriété. Son discours porte sur la performance des produits (avantage produit).</w:t>
      </w:r>
    </w:p>
    <w:p w14:paraId="36F65A44" w14:textId="4CAB6963" w:rsidR="00CA3597" w:rsidRPr="00CA3597" w:rsidRDefault="00CA3597" w:rsidP="00D766BA">
      <w:r w:rsidRPr="00CA3597">
        <w:t>Exemple : une campagne pour la nouvelle Clio (communication produit) et une campagne sur la marque Renault</w:t>
      </w:r>
      <w:r w:rsidR="00D43107">
        <w:t>.</w:t>
      </w:r>
    </w:p>
    <w:p w14:paraId="23F1ADB5" w14:textId="14CE3BC1" w:rsidR="00CA3597" w:rsidRPr="00CA3597" w:rsidRDefault="00CA3597" w:rsidP="00D766BA">
      <w:r w:rsidRPr="00CA3597">
        <w:t xml:space="preserve">La </w:t>
      </w:r>
      <w:r w:rsidRPr="00CA3597">
        <w:rPr>
          <w:b/>
          <w:bCs/>
        </w:rPr>
        <w:t>communication institutionnelle</w:t>
      </w:r>
      <w:r w:rsidRPr="00CA3597">
        <w:t xml:space="preserve"> désigne les actions de communication qui visent à promouvoir l</w:t>
      </w:r>
      <w:r w:rsidR="002349E5">
        <w:t>’</w:t>
      </w:r>
      <w:r w:rsidRPr="00CA3597">
        <w:t>image d</w:t>
      </w:r>
      <w:r w:rsidR="002349E5">
        <w:t>’</w:t>
      </w:r>
      <w:r w:rsidRPr="00CA3597">
        <w:t>une organisation vis à vis de l</w:t>
      </w:r>
      <w:r w:rsidR="002349E5">
        <w:t>’</w:t>
      </w:r>
      <w:r w:rsidRPr="00CA3597">
        <w:t>ensemble de ses partenaires. Elle se distingue de la communication de marque dans la mesure où c</w:t>
      </w:r>
      <w:r w:rsidR="002349E5">
        <w:t>’</w:t>
      </w:r>
      <w:r w:rsidRPr="00CA3597">
        <w:t>est l</w:t>
      </w:r>
      <w:r w:rsidR="002349E5">
        <w:t>’</w:t>
      </w:r>
      <w:r w:rsidRPr="00CA3597">
        <w:t>organisation dans son ensemble qui est promue. On rattache souvent à la communication institutionnelle d</w:t>
      </w:r>
      <w:r w:rsidR="002349E5">
        <w:t>’</w:t>
      </w:r>
      <w:r w:rsidRPr="00CA3597">
        <w:t>autres formes de communication externe : communication de crise, communication de recrutement, communication financière.</w:t>
      </w:r>
    </w:p>
    <w:p w14:paraId="09A1CBC7" w14:textId="77777777" w:rsidR="00CA3597" w:rsidRPr="00CA3597" w:rsidRDefault="00CA3597" w:rsidP="00D766BA">
      <w:r w:rsidRPr="00CA3597">
        <w:t>Exemple : la campagne Coca-Cola pour fêter ses 100 ans de présence en France</w:t>
      </w:r>
    </w:p>
    <w:p w14:paraId="1CFFD637" w14:textId="77777777" w:rsidR="00CA3597" w:rsidRPr="00CA3597" w:rsidRDefault="00CA3597" w:rsidP="00D766BA"/>
    <w:p w14:paraId="1DC9C33D" w14:textId="460C495C" w:rsidR="00CA3597" w:rsidRPr="00CA3597" w:rsidRDefault="00CA3597" w:rsidP="00D766BA">
      <w:pPr>
        <w:pStyle w:val="Titre2"/>
      </w:pPr>
      <w:r w:rsidRPr="00CA3597">
        <w:t>Quel est l</w:t>
      </w:r>
      <w:r w:rsidR="002349E5">
        <w:t>’</w:t>
      </w:r>
      <w:r w:rsidRPr="00CA3597">
        <w:t>impact du numérique sur la communication des organisations ?</w:t>
      </w:r>
    </w:p>
    <w:p w14:paraId="09A0E3E0" w14:textId="77777777" w:rsidR="00CA3597" w:rsidRPr="00CA3597" w:rsidRDefault="00CA3597" w:rsidP="00D766BA">
      <w:pPr>
        <w:pStyle w:val="Titre3"/>
      </w:pPr>
      <w:r w:rsidRPr="00CA3597">
        <w:t>Les spécificités de la communication numérique</w:t>
      </w:r>
    </w:p>
    <w:p w14:paraId="7C52C66A" w14:textId="7112FD6A" w:rsidR="00CA3597" w:rsidRPr="00CA3597" w:rsidRDefault="00CA3597" w:rsidP="00D766BA">
      <w:r w:rsidRPr="00CA3597">
        <w:t>La communication numérique est désormais l</w:t>
      </w:r>
      <w:r w:rsidR="002349E5">
        <w:t>’</w:t>
      </w:r>
      <w:r w:rsidRPr="00CA3597">
        <w:t xml:space="preserve">une des premières formes de communication utilisée par les organisations. </w:t>
      </w:r>
    </w:p>
    <w:p w14:paraId="0E92B9A3" w14:textId="4B125740" w:rsidR="00CA3597" w:rsidRPr="00CA3597" w:rsidRDefault="00CA3597" w:rsidP="00D766BA">
      <w:r w:rsidRPr="00CA3597">
        <w:t>La digitalisation a permis de multiplier les points de contact avec les cibles de l</w:t>
      </w:r>
      <w:r w:rsidR="002349E5">
        <w:t>’</w:t>
      </w:r>
      <w:r w:rsidRPr="00CA3597">
        <w:t>organisation. Elle offre aux organisations la possibilité de communiquer sur une multitude de supports</w:t>
      </w:r>
      <w:r w:rsidR="002349E5">
        <w:t xml:space="preserve"> </w:t>
      </w:r>
      <w:r w:rsidRPr="00CA3597">
        <w:t xml:space="preserve">souvent complémentaires : comptes sociaux, site </w:t>
      </w:r>
      <w:r w:rsidR="002349E5">
        <w:t>W</w:t>
      </w:r>
      <w:r w:rsidRPr="00CA3597">
        <w:t>eb, site e-commerce, mobile (SMS), application mobile, e-mail, notification</w:t>
      </w:r>
      <w:r w:rsidR="002349E5">
        <w:t xml:space="preserve"> </w:t>
      </w:r>
      <w:r w:rsidR="002349E5" w:rsidRPr="00CA3597">
        <w:t xml:space="preserve">push </w:t>
      </w:r>
      <w:r w:rsidR="003574B1">
        <w:t>…</w:t>
      </w:r>
    </w:p>
    <w:p w14:paraId="2DE84FB3" w14:textId="2B56CEBA" w:rsidR="00CA3597" w:rsidRPr="00CA3597" w:rsidRDefault="00CA3597" w:rsidP="00D766BA">
      <w:r w:rsidRPr="00CA3597">
        <w:t>La communication numérique s</w:t>
      </w:r>
      <w:r w:rsidR="002349E5">
        <w:t>’</w:t>
      </w:r>
      <w:r w:rsidRPr="00CA3597">
        <w:t>appuie de plus en plus sur la technologie mobile et la géolocalisation et offre aux organisations la possibilité de cibler de manière très précise voire de personnaliser les messages.</w:t>
      </w:r>
    </w:p>
    <w:p w14:paraId="44464352" w14:textId="014C9693" w:rsidR="00CA3597" w:rsidRPr="00CA3597" w:rsidRDefault="00CA3597" w:rsidP="00D766BA">
      <w:r w:rsidRPr="00CA3597">
        <w:t>Les réseaux sociaux sont devenus omniprésents et essentiels dans la stratégie de communication des organisations. Toutes les organisations, entreprises, associations et ONG, possèdent des comptes sociaux sur différentes plateformes (Facebook, Twitter, Instagram, Linked</w:t>
      </w:r>
      <w:r w:rsidR="003574B1">
        <w:t>I</w:t>
      </w:r>
      <w:r w:rsidRPr="00CA3597">
        <w:t>n, Snapchat</w:t>
      </w:r>
      <w:r w:rsidR="003574B1">
        <w:t>…</w:t>
      </w:r>
      <w:r w:rsidRPr="00CA3597">
        <w:t xml:space="preserve">). </w:t>
      </w:r>
    </w:p>
    <w:p w14:paraId="56916A98" w14:textId="73703917" w:rsidR="00CA3597" w:rsidRPr="00CA3597" w:rsidRDefault="00CA3597" w:rsidP="00D766BA">
      <w:r w:rsidRPr="00CA3597">
        <w:t>Les réseaux sociaux ayant des caractéristiques différentes, la communication « sociale » permet aux organisations de cibler des publics différents et d</w:t>
      </w:r>
      <w:r w:rsidR="002349E5">
        <w:t>’</w:t>
      </w:r>
      <w:r w:rsidRPr="00CA3597">
        <w:t>améliorer l</w:t>
      </w:r>
      <w:r w:rsidR="002349E5">
        <w:t>’</w:t>
      </w:r>
      <w:r w:rsidRPr="00CA3597">
        <w:t>efficacité des actions de communication.</w:t>
      </w:r>
    </w:p>
    <w:p w14:paraId="23B31FD7" w14:textId="2927FFC0" w:rsidR="00CA3597" w:rsidRPr="00CA3597" w:rsidRDefault="00CA3597" w:rsidP="00D766BA">
      <w:r w:rsidRPr="00CA3597">
        <w:t>La communication « sociale » permet d</w:t>
      </w:r>
      <w:r w:rsidR="002349E5">
        <w:t>’</w:t>
      </w:r>
      <w:r w:rsidRPr="00CA3597">
        <w:t>augmenter la visibilité et la notoriété de l</w:t>
      </w:r>
      <w:r w:rsidR="002349E5">
        <w:t>’</w:t>
      </w:r>
      <w:r w:rsidRPr="00CA3597">
        <w:t>organisation, de diffuser et partager du contenu instantanément. Surtout, elle offre une possibilité unique d</w:t>
      </w:r>
      <w:r w:rsidR="002349E5">
        <w:t>’</w:t>
      </w:r>
      <w:r w:rsidRPr="00CA3597">
        <w:t>interagir avec la cible. C</w:t>
      </w:r>
      <w:r w:rsidR="002349E5">
        <w:t>’</w:t>
      </w:r>
      <w:r w:rsidRPr="00CA3597">
        <w:t xml:space="preserve">est cette interaction permanente avec la cible qui a profondément modifié la manière dont les organisations appréhendent la communication. </w:t>
      </w:r>
    </w:p>
    <w:p w14:paraId="29D92DAF" w14:textId="77777777" w:rsidR="00CA3597" w:rsidRPr="00CA3597" w:rsidRDefault="00CA3597" w:rsidP="00D766BA"/>
    <w:p w14:paraId="0BBA5D5B" w14:textId="77777777" w:rsidR="00CA3597" w:rsidRPr="00CA3597" w:rsidRDefault="00CA3597" w:rsidP="00D766BA">
      <w:pPr>
        <w:pStyle w:val="Titre3"/>
      </w:pPr>
      <w:r w:rsidRPr="00CA3597">
        <w:t xml:space="preserve">Les </w:t>
      </w:r>
      <w:r w:rsidRPr="00D766BA">
        <w:t>enjeux</w:t>
      </w:r>
      <w:r w:rsidRPr="00CA3597">
        <w:t xml:space="preserve"> de la communication numérique pour les organisations</w:t>
      </w:r>
    </w:p>
    <w:p w14:paraId="079C2A2E" w14:textId="37D9C901" w:rsidR="00CA3597" w:rsidRPr="00CA3597" w:rsidRDefault="00CA3597" w:rsidP="00D766BA">
      <w:r w:rsidRPr="00CA3597">
        <w:t>Le principal enjeu de la communication numérique d</w:t>
      </w:r>
      <w:r w:rsidR="002349E5">
        <w:t>’</w:t>
      </w:r>
      <w:r w:rsidRPr="00CA3597">
        <w:t xml:space="preserve">une organisation consiste à développer sa visibilité sur le </w:t>
      </w:r>
      <w:r w:rsidR="002349E5">
        <w:t>W</w:t>
      </w:r>
      <w:r w:rsidRPr="00CA3597">
        <w:t xml:space="preserve">eb, </w:t>
      </w:r>
      <w:r w:rsidR="002349E5">
        <w:t xml:space="preserve">à </w:t>
      </w:r>
      <w:r w:rsidRPr="00CA3597">
        <w:t>affirmer sa présence numérique. Pour cela, l</w:t>
      </w:r>
      <w:r w:rsidR="002349E5">
        <w:t>’</w:t>
      </w:r>
      <w:r w:rsidRPr="00CA3597">
        <w:t>organisation cherche à se construire une identité numérique à travers l</w:t>
      </w:r>
      <w:r w:rsidR="002349E5">
        <w:t>’</w:t>
      </w:r>
      <w:r w:rsidRPr="00CA3597">
        <w:t>ensemble des discours et des traces qu</w:t>
      </w:r>
      <w:r w:rsidR="002349E5">
        <w:t>’</w:t>
      </w:r>
      <w:r w:rsidRPr="00CA3597">
        <w:t xml:space="preserve">elle ou ses membres vont laisser sur le </w:t>
      </w:r>
      <w:r w:rsidR="002349E5">
        <w:t>W</w:t>
      </w:r>
      <w:r w:rsidRPr="00CA3597">
        <w:t xml:space="preserve">eb : communiqués de presse, articles de ses responsables, contenu de son ou ses sites </w:t>
      </w:r>
      <w:r w:rsidR="002349E5">
        <w:t>W</w:t>
      </w:r>
      <w:r w:rsidRPr="00CA3597">
        <w:t>eb, contributions aux médias sociaux</w:t>
      </w:r>
      <w:r w:rsidR="003574B1">
        <w:t>…</w:t>
      </w:r>
    </w:p>
    <w:p w14:paraId="0D0ACA15" w14:textId="43CCA4F6" w:rsidR="00CA3597" w:rsidRPr="00CA3597" w:rsidRDefault="00CA3597" w:rsidP="00D766BA">
      <w:r w:rsidRPr="00CA3597">
        <w:t>Ce faisant, l</w:t>
      </w:r>
      <w:r w:rsidR="002349E5">
        <w:t>’</w:t>
      </w:r>
      <w:r w:rsidRPr="00CA3597">
        <w:t xml:space="preserve">organisation </w:t>
      </w:r>
      <w:r w:rsidR="002349E5">
        <w:t>est</w:t>
      </w:r>
      <w:r w:rsidRPr="00CA3597">
        <w:t xml:space="preserve"> confrontée à un deuxième enjeu : la surveillance de s</w:t>
      </w:r>
      <w:r w:rsidR="002349E5">
        <w:t>on</w:t>
      </w:r>
      <w:r w:rsidRPr="00CA3597">
        <w:t xml:space="preserve"> e-réputation. L</w:t>
      </w:r>
      <w:r w:rsidR="002349E5">
        <w:t>’</w:t>
      </w:r>
      <w:r w:rsidRPr="00CA3597">
        <w:t>e-réputation correspond à l</w:t>
      </w:r>
      <w:r w:rsidR="002349E5">
        <w:t>’</w:t>
      </w:r>
      <w:r w:rsidRPr="00CA3597">
        <w:t>opinion, à la représentation que les internautes se font de l</w:t>
      </w:r>
      <w:r w:rsidR="002349E5">
        <w:t>’</w:t>
      </w:r>
      <w:r w:rsidRPr="00CA3597">
        <w:t>organisation. Cette représentation se forge à partir de l</w:t>
      </w:r>
      <w:r w:rsidR="002349E5">
        <w:t>’</w:t>
      </w:r>
      <w:r w:rsidRPr="00CA3597">
        <w:t>identité numérique de l</w:t>
      </w:r>
      <w:r w:rsidR="002349E5">
        <w:t>’</w:t>
      </w:r>
      <w:r w:rsidRPr="00CA3597">
        <w:t>organisation mais également à travers les avis, échanges, commentaires, rumeurs</w:t>
      </w:r>
      <w:r w:rsidR="003574B1">
        <w:t>…</w:t>
      </w:r>
      <w:r w:rsidRPr="00CA3597">
        <w:t xml:space="preserve"> qui circulent en ligne. On peut ainsi considérer que l</w:t>
      </w:r>
      <w:r w:rsidR="002349E5">
        <w:t>’</w:t>
      </w:r>
      <w:r w:rsidRPr="00CA3597">
        <w:t>identité numérique est l</w:t>
      </w:r>
      <w:r w:rsidR="002349E5">
        <w:t>’</w:t>
      </w:r>
      <w:r w:rsidRPr="00CA3597">
        <w:t>image en ligne ma</w:t>
      </w:r>
      <w:r w:rsidR="002349E5">
        <w:t>î</w:t>
      </w:r>
      <w:r w:rsidRPr="00CA3597">
        <w:t>trisée d</w:t>
      </w:r>
      <w:r w:rsidR="002349E5">
        <w:t>’</w:t>
      </w:r>
      <w:r w:rsidRPr="00CA3597">
        <w:t>une organisation, tandis que l</w:t>
      </w:r>
      <w:r w:rsidR="002349E5">
        <w:t>’</w:t>
      </w:r>
      <w:r w:rsidRPr="00CA3597">
        <w:t>e-réputation est l</w:t>
      </w:r>
      <w:r w:rsidR="002349E5">
        <w:t>’</w:t>
      </w:r>
      <w:r w:rsidRPr="00CA3597">
        <w:t>image en ligne subie par l</w:t>
      </w:r>
      <w:r w:rsidR="002349E5">
        <w:t>’</w:t>
      </w:r>
      <w:r w:rsidRPr="00CA3597">
        <w:t xml:space="preserve">organisation. </w:t>
      </w:r>
    </w:p>
    <w:p w14:paraId="71F730E9" w14:textId="0AD55901" w:rsidR="00CA3597" w:rsidRPr="00CA3597" w:rsidRDefault="00CA3597" w:rsidP="00D766BA">
      <w:r w:rsidRPr="00CA3597">
        <w:t>Cette dernière doit donc désormais surveiller s</w:t>
      </w:r>
      <w:r w:rsidR="002349E5">
        <w:t>on</w:t>
      </w:r>
      <w:r w:rsidRPr="00CA3597">
        <w:t xml:space="preserve"> e-réputation pour mieux répondre aux attentes de ses cibles mais également afin de réagir très vite en cas de crise et en limiter l</w:t>
      </w:r>
      <w:r w:rsidR="002349E5">
        <w:t>’</w:t>
      </w:r>
      <w:r w:rsidRPr="00CA3597">
        <w:t xml:space="preserve">impact sur son image. </w:t>
      </w:r>
    </w:p>
    <w:p w14:paraId="331C5E12" w14:textId="77777777" w:rsidR="00CA3597" w:rsidRPr="00CA3597" w:rsidRDefault="00CA3597" w:rsidP="00D766BA"/>
    <w:p w14:paraId="6251A317" w14:textId="115A4F73" w:rsidR="00CA3597" w:rsidRPr="00CA3597" w:rsidRDefault="00CA3597" w:rsidP="00D766BA">
      <w:r w:rsidRPr="00CA3597">
        <w:t>La marque employeur est devenue un élément majeur de l</w:t>
      </w:r>
      <w:r w:rsidR="002349E5">
        <w:t>’</w:t>
      </w:r>
      <w:r w:rsidRPr="00CA3597">
        <w:t>e-réputation. La marque employeur est en effet élaborée à partir de toutes les prises de paroles des parties prenantes internes, des employés, dirigeants, managers, stagiaires, intérimaires d</w:t>
      </w:r>
      <w:r w:rsidR="002349E5">
        <w:t>’</w:t>
      </w:r>
      <w:r w:rsidRPr="00CA3597">
        <w:t>une organisation. Pour valoriser son image et attirer les meilleurs candidats, l</w:t>
      </w:r>
      <w:r w:rsidR="002349E5">
        <w:t>’</w:t>
      </w:r>
      <w:r w:rsidRPr="00CA3597">
        <w:t>organisation cherche ainsi à développer sa marque employeur.</w:t>
      </w:r>
    </w:p>
    <w:p w14:paraId="70EA9F4A" w14:textId="7ABA54DF" w:rsidR="00CA3597" w:rsidRPr="00CA3597" w:rsidRDefault="00CA3597" w:rsidP="00D766BA">
      <w:r w:rsidRPr="00CA3597">
        <w:t>Les organisations s</w:t>
      </w:r>
      <w:r w:rsidR="002349E5">
        <w:t>’</w:t>
      </w:r>
      <w:r w:rsidRPr="00CA3597">
        <w:t>appuient notamment sur des collaborateurs ambassadeurs, dont le rôle est de communiquer sur la culture, les valeurs partagées et l</w:t>
      </w:r>
      <w:r w:rsidR="002349E5">
        <w:t>’</w:t>
      </w:r>
      <w:r w:rsidRPr="00CA3597">
        <w:t>ambiance de travail. L</w:t>
      </w:r>
      <w:r w:rsidR="002349E5">
        <w:t>’</w:t>
      </w:r>
      <w:proofErr w:type="spellStart"/>
      <w:r w:rsidRPr="00CA3597">
        <w:rPr>
          <w:i/>
          <w:iCs/>
        </w:rPr>
        <w:t>employee</w:t>
      </w:r>
      <w:proofErr w:type="spellEnd"/>
      <w:r w:rsidRPr="00CA3597">
        <w:rPr>
          <w:i/>
          <w:iCs/>
        </w:rPr>
        <w:t xml:space="preserve"> </w:t>
      </w:r>
      <w:proofErr w:type="spellStart"/>
      <w:r w:rsidRPr="00CA3597">
        <w:rPr>
          <w:i/>
          <w:iCs/>
        </w:rPr>
        <w:t>advocacy</w:t>
      </w:r>
      <w:proofErr w:type="spellEnd"/>
      <w:r w:rsidRPr="00CA3597">
        <w:t xml:space="preserve"> est le mécanisme par lequel une organisation mobilise ses salariés pour devenir ses ambassadeurs non seulement dans leur vie professionnelle, mais également dans leur vie quotidienne et notamment sur les réseaux sociaux. Grâce à ces personnes, l</w:t>
      </w:r>
      <w:r w:rsidR="002349E5">
        <w:t>’</w:t>
      </w:r>
      <w:r w:rsidRPr="00CA3597">
        <w:t>entreprise peut contrôler indirectement l</w:t>
      </w:r>
      <w:r w:rsidR="002349E5">
        <w:t>’</w:t>
      </w:r>
      <w:r w:rsidRPr="00CA3597">
        <w:t>image qu</w:t>
      </w:r>
      <w:r w:rsidR="002349E5">
        <w:t>’</w:t>
      </w:r>
      <w:r w:rsidRPr="00CA3597">
        <w:t>elle reflète sur la toile à travers un discours uniforme cohérent avec les valeurs qu</w:t>
      </w:r>
      <w:r w:rsidR="002349E5">
        <w:t>’</w:t>
      </w:r>
      <w:r w:rsidRPr="00CA3597">
        <w:t xml:space="preserve">elle souhaite incarner. </w:t>
      </w:r>
    </w:p>
    <w:p w14:paraId="06449636" w14:textId="77777777" w:rsidR="00CA3597" w:rsidRPr="00CA3597" w:rsidRDefault="00CA3597" w:rsidP="00D766BA"/>
    <w:p w14:paraId="10433790" w14:textId="4ABD7B75" w:rsidR="00CA3597" w:rsidRPr="00CA3597" w:rsidRDefault="00CA3597" w:rsidP="00D766BA">
      <w:pPr>
        <w:pStyle w:val="Titre2"/>
      </w:pPr>
      <w:r w:rsidRPr="00CA3597">
        <w:t>Quel est le rôle de la communication financière</w:t>
      </w:r>
      <w:r w:rsidR="002349E5">
        <w:t> </w:t>
      </w:r>
      <w:r w:rsidRPr="00CA3597">
        <w:t>?</w:t>
      </w:r>
    </w:p>
    <w:p w14:paraId="7C2ADE4D" w14:textId="77777777" w:rsidR="00CA3597" w:rsidRPr="00CA3597" w:rsidRDefault="00CA3597" w:rsidP="00D766BA">
      <w:pPr>
        <w:pStyle w:val="Titre3"/>
      </w:pPr>
      <w:r w:rsidRPr="00CA3597">
        <w:t>Les objectifs de la communication financière</w:t>
      </w:r>
    </w:p>
    <w:p w14:paraId="139F19B3" w14:textId="00B2C65D" w:rsidR="00CA3597" w:rsidRPr="00CA3597" w:rsidRDefault="00CA3597" w:rsidP="00D766BA">
      <w:r w:rsidRPr="00CA3597">
        <w:t>La place de la communication financière dans la communication des organisations n</w:t>
      </w:r>
      <w:r w:rsidR="002349E5">
        <w:t>’</w:t>
      </w:r>
      <w:r w:rsidRPr="00CA3597">
        <w:t>a cessé d</w:t>
      </w:r>
      <w:r w:rsidR="002349E5">
        <w:t>’</w:t>
      </w:r>
      <w:r w:rsidRPr="00CA3597">
        <w:t xml:space="preserve">augmenter ces dernières années en raison des exigences croissantes en matière de transparence de la part des parties prenantes. Elle est principalement le fait des entreprises, en particulier les sociétés cotées. </w:t>
      </w:r>
    </w:p>
    <w:p w14:paraId="59A9A6E4" w14:textId="520FEE70" w:rsidR="00CA3597" w:rsidRPr="00CA3597" w:rsidRDefault="00CA3597" w:rsidP="00D766BA">
      <w:r w:rsidRPr="00CA3597">
        <w:t>Les cibles de la communication financière sont généralement</w:t>
      </w:r>
      <w:r w:rsidR="002349E5">
        <w:t> </w:t>
      </w:r>
      <w:r w:rsidRPr="00CA3597">
        <w:t>:</w:t>
      </w:r>
    </w:p>
    <w:p w14:paraId="5C7461E0" w14:textId="53F3AD2C" w:rsidR="00CA3597" w:rsidRPr="00CA3597" w:rsidRDefault="00CA3597" w:rsidP="00D766BA">
      <w:pPr>
        <w:pStyle w:val="Paragraphedeliste"/>
        <w:numPr>
          <w:ilvl w:val="0"/>
          <w:numId w:val="18"/>
        </w:numPr>
      </w:pPr>
      <w:r w:rsidRPr="00CA3597">
        <w:t>les partenaires économiques (clients, fournisseurs, distributeurs, sous-traitants</w:t>
      </w:r>
      <w:r w:rsidR="003574B1">
        <w:t>…</w:t>
      </w:r>
      <w:r w:rsidRPr="00CA3597">
        <w:t>)</w:t>
      </w:r>
      <w:r w:rsidR="002349E5">
        <w:t> ;</w:t>
      </w:r>
    </w:p>
    <w:p w14:paraId="77DBC189" w14:textId="163E2F11" w:rsidR="00CA3597" w:rsidRPr="00CA3597" w:rsidRDefault="00CA3597" w:rsidP="00D766BA">
      <w:pPr>
        <w:pStyle w:val="Paragraphedeliste"/>
        <w:numPr>
          <w:ilvl w:val="0"/>
          <w:numId w:val="18"/>
        </w:numPr>
      </w:pPr>
      <w:r w:rsidRPr="00CA3597">
        <w:t>les actionnaires actuels ou potentiels (investisseurs)</w:t>
      </w:r>
      <w:r w:rsidR="002349E5">
        <w:t> ;</w:t>
      </w:r>
    </w:p>
    <w:p w14:paraId="449CABF1" w14:textId="7FBDDA78" w:rsidR="00CA3597" w:rsidRPr="00CA3597" w:rsidRDefault="00CA3597" w:rsidP="00D766BA">
      <w:pPr>
        <w:pStyle w:val="Paragraphedeliste"/>
        <w:numPr>
          <w:ilvl w:val="0"/>
          <w:numId w:val="18"/>
        </w:numPr>
      </w:pPr>
      <w:r w:rsidRPr="00CA3597">
        <w:t>les décideurs économiques</w:t>
      </w:r>
      <w:r w:rsidR="002349E5">
        <w:t> ;</w:t>
      </w:r>
    </w:p>
    <w:p w14:paraId="497D0A1A" w14:textId="5B0BFCF6" w:rsidR="00CA3597" w:rsidRPr="00CA3597" w:rsidRDefault="00CA3597" w:rsidP="00D766BA">
      <w:pPr>
        <w:pStyle w:val="Paragraphedeliste"/>
        <w:numPr>
          <w:ilvl w:val="0"/>
          <w:numId w:val="18"/>
        </w:numPr>
      </w:pPr>
      <w:r w:rsidRPr="00CA3597">
        <w:t>les analystes financiers</w:t>
      </w:r>
      <w:r w:rsidR="002349E5">
        <w:t> ;</w:t>
      </w:r>
    </w:p>
    <w:p w14:paraId="5CF96135" w14:textId="604DF3E9" w:rsidR="00CA3597" w:rsidRPr="00CA3597" w:rsidRDefault="00CA3597" w:rsidP="00D766BA">
      <w:pPr>
        <w:pStyle w:val="Paragraphedeliste"/>
        <w:numPr>
          <w:ilvl w:val="0"/>
          <w:numId w:val="18"/>
        </w:numPr>
      </w:pPr>
      <w:r w:rsidRPr="00CA3597">
        <w:t>les gestionnaires de fonds</w:t>
      </w:r>
      <w:r w:rsidR="002349E5">
        <w:t> ;</w:t>
      </w:r>
    </w:p>
    <w:p w14:paraId="66131F52" w14:textId="5960C87C" w:rsidR="00CA3597" w:rsidRPr="00CA3597" w:rsidRDefault="00CA3597" w:rsidP="00D766BA">
      <w:pPr>
        <w:pStyle w:val="Paragraphedeliste"/>
        <w:numPr>
          <w:ilvl w:val="0"/>
          <w:numId w:val="18"/>
        </w:numPr>
      </w:pPr>
      <w:r w:rsidRPr="00CA3597">
        <w:t>la presse spécialisée</w:t>
      </w:r>
      <w:r w:rsidR="002349E5">
        <w:t> ;</w:t>
      </w:r>
    </w:p>
    <w:p w14:paraId="12EBD9D4" w14:textId="63EF45D7" w:rsidR="00CA3597" w:rsidRPr="00CA3597" w:rsidRDefault="00CA3597" w:rsidP="00D766BA">
      <w:pPr>
        <w:pStyle w:val="Paragraphedeliste"/>
        <w:numPr>
          <w:ilvl w:val="0"/>
          <w:numId w:val="18"/>
        </w:numPr>
      </w:pPr>
      <w:r w:rsidRPr="00CA3597">
        <w:t>les organismes de régulation</w:t>
      </w:r>
      <w:r w:rsidR="002349E5">
        <w:t>.</w:t>
      </w:r>
    </w:p>
    <w:p w14:paraId="7D1042EC" w14:textId="24D53D4F" w:rsidR="00CA3597" w:rsidRPr="00CA3597" w:rsidRDefault="00CA3597" w:rsidP="00D766BA">
      <w:r w:rsidRPr="00CA3597">
        <w:t xml:space="preserve">La communication financière repose sur différents outils : des interactions en face à face (conférences, </w:t>
      </w:r>
      <w:r w:rsidRPr="00CA3597">
        <w:rPr>
          <w:i/>
          <w:iCs/>
        </w:rPr>
        <w:t>roadshow</w:t>
      </w:r>
      <w:r w:rsidRPr="00CA3597">
        <w:t xml:space="preserve">…) et des publications écrites (rapports financiers, communiqués de presse, lettre aux actionnaires…). </w:t>
      </w:r>
    </w:p>
    <w:p w14:paraId="73E45EAD" w14:textId="77777777" w:rsidR="00CA3597" w:rsidRPr="00CA3597" w:rsidRDefault="00CA3597" w:rsidP="00D766BA">
      <w:bookmarkStart w:id="0" w:name="_GoBack"/>
      <w:bookmarkEnd w:id="0"/>
    </w:p>
    <w:p w14:paraId="1B11184C" w14:textId="77777777" w:rsidR="00CA3597" w:rsidRPr="00CA3597" w:rsidRDefault="00CA3597" w:rsidP="00D766BA">
      <w:r w:rsidRPr="00CA3597">
        <w:t>La communication financière poursuit essentiellement deux objectifs.</w:t>
      </w:r>
    </w:p>
    <w:p w14:paraId="79DDE26A" w14:textId="51707C1F" w:rsidR="00CA3597" w:rsidRPr="00CA3597" w:rsidRDefault="00CA3597" w:rsidP="00D766BA">
      <w:r w:rsidRPr="00CA3597">
        <w:t>Le premier objectif est de répondre aux besoins d</w:t>
      </w:r>
      <w:r w:rsidR="002349E5">
        <w:t>’</w:t>
      </w:r>
      <w:r w:rsidRPr="00CA3597">
        <w:t>information croissants des partenaires de l</w:t>
      </w:r>
      <w:r w:rsidR="002349E5">
        <w:t>’</w:t>
      </w:r>
      <w:r w:rsidRPr="00CA3597">
        <w:t>organisation. La politique de communication financière reflète la volonté des dirigeants de l</w:t>
      </w:r>
      <w:r w:rsidR="002349E5">
        <w:t>’</w:t>
      </w:r>
      <w:r w:rsidRPr="00CA3597">
        <w:t>organisation de communiquer régulièrement, en toute transparence, avec professionnalisme et réactivité, avec les différentes parties prenantes financières. Cette communication porte sur la stratégie, les activités, les résultats de l</w:t>
      </w:r>
      <w:r w:rsidR="002349E5">
        <w:t>’</w:t>
      </w:r>
      <w:r w:rsidRPr="00CA3597">
        <w:t>organisation.</w:t>
      </w:r>
    </w:p>
    <w:p w14:paraId="5043EF4C" w14:textId="50F202B3" w:rsidR="00CA3597" w:rsidRPr="00CA3597" w:rsidRDefault="00CA3597" w:rsidP="00D766BA">
      <w:r w:rsidRPr="00CA3597">
        <w:t>Le deuxième objectif est de promouvoir la performance financière (voire extra-financière) de l</w:t>
      </w:r>
      <w:r w:rsidR="002349E5">
        <w:t>’</w:t>
      </w:r>
      <w:r w:rsidRPr="00CA3597">
        <w:t>organisation afin d</w:t>
      </w:r>
      <w:r w:rsidR="002349E5">
        <w:t>’</w:t>
      </w:r>
      <w:r w:rsidRPr="00CA3597">
        <w:t xml:space="preserve">attirer et de fidéliser les investisseurs. Dans un environnement mondialisé et très </w:t>
      </w:r>
      <w:r w:rsidRPr="00CA3597">
        <w:lastRenderedPageBreak/>
        <w:t>concurrentiel, la communication financière va désormais au-delà d</w:t>
      </w:r>
      <w:r w:rsidR="002349E5">
        <w:t>’</w:t>
      </w:r>
      <w:r w:rsidRPr="00CA3597">
        <w:t>une obligation légale. Elle est devenue un élément de l</w:t>
      </w:r>
      <w:r w:rsidR="002349E5">
        <w:t>’</w:t>
      </w:r>
      <w:r w:rsidRPr="00CA3597">
        <w:t xml:space="preserve">image de marque et un levier visant à attirer les investisseurs et partenaires. </w:t>
      </w:r>
    </w:p>
    <w:p w14:paraId="59401AF0" w14:textId="77777777" w:rsidR="00CA3597" w:rsidRPr="00CA3597" w:rsidRDefault="00CA3597" w:rsidP="00D766BA"/>
    <w:p w14:paraId="0B564B59" w14:textId="77777777" w:rsidR="00CA3597" w:rsidRPr="00CA3597" w:rsidRDefault="00CA3597" w:rsidP="00D766BA">
      <w:pPr>
        <w:pStyle w:val="Titre3"/>
      </w:pPr>
      <w:r w:rsidRPr="00CA3597">
        <w:t>La régulation de la communication financière</w:t>
      </w:r>
    </w:p>
    <w:p w14:paraId="089546DD" w14:textId="15BF4BC0" w:rsidR="00CA3597" w:rsidRPr="00CA3597" w:rsidRDefault="00CA3597" w:rsidP="00D766BA">
      <w:r w:rsidRPr="00CA3597">
        <w:t>La communication financière repose sur un système d</w:t>
      </w:r>
      <w:r w:rsidR="002349E5">
        <w:t>’</w:t>
      </w:r>
      <w:r w:rsidRPr="00CA3597">
        <w:t xml:space="preserve">information financier encadré de manière très stricte par des lois et des normes comptables. </w:t>
      </w:r>
    </w:p>
    <w:p w14:paraId="61CC423B" w14:textId="67003476" w:rsidR="00CA3597" w:rsidRPr="00CA3597" w:rsidRDefault="00CA3597" w:rsidP="00D766BA">
      <w:r w:rsidRPr="00CA3597">
        <w:t>Les normes comptables internationales IFRS (</w:t>
      </w:r>
      <w:r w:rsidRPr="00CA3597">
        <w:rPr>
          <w:i/>
          <w:iCs/>
        </w:rPr>
        <w:t xml:space="preserve">International Financial </w:t>
      </w:r>
      <w:proofErr w:type="spellStart"/>
      <w:r w:rsidRPr="00CA3597">
        <w:rPr>
          <w:i/>
          <w:iCs/>
        </w:rPr>
        <w:t>Reporting</w:t>
      </w:r>
      <w:proofErr w:type="spellEnd"/>
      <w:r w:rsidRPr="00CA3597">
        <w:rPr>
          <w:i/>
          <w:iCs/>
        </w:rPr>
        <w:t xml:space="preserve"> Standards</w:t>
      </w:r>
      <w:r w:rsidRPr="00CA3597">
        <w:t>) sont à la base du système d</w:t>
      </w:r>
      <w:r w:rsidR="002349E5">
        <w:t>’</w:t>
      </w:r>
      <w:r w:rsidRPr="00CA3597">
        <w:t>information financier. Elles ont pour objectif de diffuser une information utile et comparable aux investisseurs et aux différentes parties prenantes.</w:t>
      </w:r>
    </w:p>
    <w:p w14:paraId="7415C93E" w14:textId="510F7701" w:rsidR="00CA3597" w:rsidRPr="00CA3597" w:rsidRDefault="00CA3597" w:rsidP="00D766BA">
      <w:r w:rsidRPr="00CA3597">
        <w:t>Ces règles visent à garantir la fiabilité des informations financières et à préserver la confiance des parties prenantes. Les faillites de certaines entreprises ont ainsi entraîné un renforcement des règles et des normes ces dernières années. Les entreprises devenant plus diversifiées et se mondialisant, de nouvelles normes ont été mises en vigueur afin de tenir compte des nouveaux modèles économiques. Les normes IFRS évoluent en permanence pour s</w:t>
      </w:r>
      <w:r w:rsidR="002349E5">
        <w:t>’</w:t>
      </w:r>
      <w:r w:rsidRPr="00CA3597">
        <w:t>adapter aux changements de l</w:t>
      </w:r>
      <w:r w:rsidR="002349E5">
        <w:t>’</w:t>
      </w:r>
      <w:r w:rsidRPr="00CA3597">
        <w:t xml:space="preserve">environnement des organisations. </w:t>
      </w:r>
    </w:p>
    <w:p w14:paraId="3333C526" w14:textId="54C7F5D6" w:rsidR="0008360E" w:rsidRPr="00CA3597" w:rsidRDefault="00CA3597" w:rsidP="00D766BA">
      <w:r w:rsidRPr="00CA3597">
        <w:t>Le plan d</w:t>
      </w:r>
      <w:r w:rsidR="002349E5">
        <w:t>’</w:t>
      </w:r>
      <w:r w:rsidRPr="00CA3597">
        <w:t xml:space="preserve">affaires (ou </w:t>
      </w:r>
      <w:r w:rsidRPr="00A92B27">
        <w:rPr>
          <w:i/>
          <w:iCs/>
        </w:rPr>
        <w:t>business plan</w:t>
      </w:r>
      <w:r w:rsidRPr="00CA3597">
        <w:t>) est un instrument de la communication financière. Document détaillant la stratégie et le prévisionnel financier de l</w:t>
      </w:r>
      <w:r w:rsidR="002349E5">
        <w:t>’</w:t>
      </w:r>
      <w:r w:rsidRPr="00CA3597">
        <w:t>entreprise pour les années à venir, il sert principalement à convaincre des partenaires d</w:t>
      </w:r>
      <w:r w:rsidR="002349E5">
        <w:t>’</w:t>
      </w:r>
      <w:r w:rsidRPr="00CA3597">
        <w:t>investir dans l</w:t>
      </w:r>
      <w:r w:rsidR="002349E5">
        <w:t>’</w:t>
      </w:r>
      <w:r w:rsidRPr="00CA3597">
        <w:t>entreprise (banques, fonds d</w:t>
      </w:r>
      <w:r w:rsidR="002349E5">
        <w:t>’</w:t>
      </w:r>
      <w:r w:rsidRPr="00CA3597">
        <w:t>investissement) ou d</w:t>
      </w:r>
      <w:r w:rsidR="002349E5">
        <w:t>’</w:t>
      </w:r>
      <w:r w:rsidRPr="00CA3597">
        <w:t>entrer dans une relation contractuelle (fournisseurs, clients). Le plan d</w:t>
      </w:r>
      <w:r w:rsidR="002349E5">
        <w:t>’</w:t>
      </w:r>
      <w:r w:rsidRPr="00CA3597">
        <w:t>affaires peut également être utilisé à destination de certaines parties prenantes internes afin de prendre une décision d</w:t>
      </w:r>
      <w:r w:rsidR="002349E5">
        <w:t>’</w:t>
      </w:r>
      <w:r w:rsidRPr="00CA3597">
        <w:t>investissement ou pour expliquer la stratégie de développement de l</w:t>
      </w:r>
      <w:r w:rsidR="002349E5">
        <w:t>’</w:t>
      </w:r>
      <w:r w:rsidRPr="00CA3597">
        <w:t>organisation.</w:t>
      </w:r>
      <w:r w:rsidR="003574B1">
        <w:t xml:space="preserve"> </w:t>
      </w:r>
    </w:p>
    <w:sectPr w:rsidR="0008360E" w:rsidRPr="00CA3597" w:rsidSect="00F660EF">
      <w:footerReference w:type="default" r:id="rId13"/>
      <w:type w:val="continuous"/>
      <w:pgSz w:w="11910" w:h="15880"/>
      <w:pgMar w:top="1134" w:right="1418" w:bottom="7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342E" w14:textId="77777777" w:rsidR="00923CC4" w:rsidRDefault="00923CC4" w:rsidP="00D766BA">
      <w:r>
        <w:separator/>
      </w:r>
    </w:p>
  </w:endnote>
  <w:endnote w:type="continuationSeparator" w:id="0">
    <w:p w14:paraId="3A582E60" w14:textId="77777777" w:rsidR="00923CC4" w:rsidRDefault="00923CC4" w:rsidP="00D7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0E08" w14:textId="77777777" w:rsidR="00BB583C" w:rsidRPr="00BB583C" w:rsidRDefault="00BB583C" w:rsidP="00D766BA">
    <w:pPr>
      <w:pStyle w:val="Pieddepage"/>
    </w:pPr>
    <w:r w:rsidRPr="00BB583C">
      <w:t xml:space="preserve">© </w:t>
    </w:r>
    <w:proofErr w:type="spellStart"/>
    <w:r w:rsidRPr="00BB583C">
      <w:t>Delagrave</w:t>
    </w:r>
    <w:proofErr w:type="spellEnd"/>
  </w:p>
  <w:p w14:paraId="61AC4210" w14:textId="77777777" w:rsidR="00BB583C" w:rsidRDefault="00BB583C" w:rsidP="00D766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940A" w14:textId="77777777" w:rsidR="00923CC4" w:rsidRDefault="00923CC4" w:rsidP="00D766BA">
      <w:r>
        <w:separator/>
      </w:r>
    </w:p>
  </w:footnote>
  <w:footnote w:type="continuationSeparator" w:id="0">
    <w:p w14:paraId="008A7FCB" w14:textId="77777777" w:rsidR="00923CC4" w:rsidRDefault="00923CC4" w:rsidP="00D7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07"/>
    <w:multiLevelType w:val="hybridMultilevel"/>
    <w:tmpl w:val="3DA6962C"/>
    <w:lvl w:ilvl="0" w:tplc="DE4CAE10">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0DE77A98"/>
    <w:multiLevelType w:val="hybridMultilevel"/>
    <w:tmpl w:val="C4162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E5377"/>
    <w:multiLevelType w:val="hybridMultilevel"/>
    <w:tmpl w:val="546C3D08"/>
    <w:lvl w:ilvl="0" w:tplc="A7BAF68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11F68E0"/>
    <w:multiLevelType w:val="hybridMultilevel"/>
    <w:tmpl w:val="2966B4B2"/>
    <w:lvl w:ilvl="0" w:tplc="3EB032FA">
      <w:start w:val="1"/>
      <w:numFmt w:val="decimal"/>
      <w:pStyle w:val="Titre2"/>
      <w:lvlText w:val="%1."/>
      <w:lvlJc w:val="left"/>
      <w:pPr>
        <w:ind w:left="1778" w:hanging="360"/>
      </w:pPr>
    </w:lvl>
    <w:lvl w:ilvl="1" w:tplc="A1023362">
      <w:start w:val="1"/>
      <w:numFmt w:val="lowerLetter"/>
      <w:pStyle w:val="Titre3"/>
      <w:lvlText w:val="%2."/>
      <w:lvlJc w:val="left"/>
      <w:pPr>
        <w:ind w:left="2498" w:hanging="360"/>
      </w:pPr>
    </w:lvl>
    <w:lvl w:ilvl="2" w:tplc="A86CC440">
      <w:numFmt w:val="bullet"/>
      <w:lvlText w:val="-"/>
      <w:lvlJc w:val="left"/>
      <w:pPr>
        <w:ind w:left="3398" w:hanging="360"/>
      </w:pPr>
      <w:rPr>
        <w:rFonts w:ascii="Calibri" w:eastAsia="Times New Roman" w:hAnsi="Calibri" w:cs="Calibri" w:hint="default"/>
      </w:r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15:restartNumberingAfterBreak="0">
    <w:nsid w:val="3A965AAB"/>
    <w:multiLevelType w:val="hybridMultilevel"/>
    <w:tmpl w:val="1C30DA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18706CD"/>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6463725"/>
    <w:multiLevelType w:val="hybridMultilevel"/>
    <w:tmpl w:val="0F50DDEC"/>
    <w:lvl w:ilvl="0" w:tplc="453C9C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0F3C2E"/>
    <w:multiLevelType w:val="hybridMultilevel"/>
    <w:tmpl w:val="4C98E7C6"/>
    <w:lvl w:ilvl="0" w:tplc="DC88DB8A">
      <w:start w:val="1"/>
      <w:numFmt w:val="decimal"/>
      <w:lvlText w:val="%1."/>
      <w:lvlJc w:val="left"/>
      <w:pPr>
        <w:ind w:left="360" w:hanging="360"/>
      </w:pPr>
    </w:lvl>
    <w:lvl w:ilvl="1" w:tplc="2DCA2A1E">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FF77A86"/>
    <w:multiLevelType w:val="hybridMultilevel"/>
    <w:tmpl w:val="A6AA4966"/>
    <w:lvl w:ilvl="0" w:tplc="7FD8E9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3FA686D"/>
    <w:multiLevelType w:val="hybridMultilevel"/>
    <w:tmpl w:val="B8308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9E562A"/>
    <w:multiLevelType w:val="hybridMultilevel"/>
    <w:tmpl w:val="7FFE9D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F7C51BF"/>
    <w:multiLevelType w:val="hybridMultilevel"/>
    <w:tmpl w:val="8E4C6498"/>
    <w:lvl w:ilvl="0" w:tplc="1B46B1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F7231D"/>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ED23FC7"/>
    <w:multiLevelType w:val="hybridMultilevel"/>
    <w:tmpl w:val="0FAC8D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F9570F5"/>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79656AF3"/>
    <w:multiLevelType w:val="hybridMultilevel"/>
    <w:tmpl w:val="9A90F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2766AE"/>
    <w:multiLevelType w:val="hybridMultilevel"/>
    <w:tmpl w:val="E14CB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D117F6"/>
    <w:multiLevelType w:val="hybridMultilevel"/>
    <w:tmpl w:val="3DA6962C"/>
    <w:lvl w:ilvl="0" w:tplc="DE4CAE10">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num w:numId="1">
    <w:abstractNumId w:val="7"/>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0"/>
  </w:num>
  <w:num w:numId="9">
    <w:abstractNumId w:val="5"/>
  </w:num>
  <w:num w:numId="10">
    <w:abstractNumId w:val="12"/>
  </w:num>
  <w:num w:numId="11">
    <w:abstractNumId w:val="14"/>
  </w:num>
  <w:num w:numId="12">
    <w:abstractNumId w:val="9"/>
  </w:num>
  <w:num w:numId="13">
    <w:abstractNumId w:val="15"/>
  </w:num>
  <w:num w:numId="14">
    <w:abstractNumId w:val="13"/>
  </w:num>
  <w:num w:numId="15">
    <w:abstractNumId w:val="4"/>
  </w:num>
  <w:num w:numId="16">
    <w:abstractNumId w:val="1"/>
  </w:num>
  <w:num w:numId="17">
    <w:abstractNumId w:val="1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0E"/>
    <w:rsid w:val="0008360E"/>
    <w:rsid w:val="00092AA3"/>
    <w:rsid w:val="001148AD"/>
    <w:rsid w:val="00191003"/>
    <w:rsid w:val="00195CB6"/>
    <w:rsid w:val="002349E5"/>
    <w:rsid w:val="002C6DBB"/>
    <w:rsid w:val="0030430C"/>
    <w:rsid w:val="00332898"/>
    <w:rsid w:val="003574B1"/>
    <w:rsid w:val="004B1695"/>
    <w:rsid w:val="004E4BF3"/>
    <w:rsid w:val="0063427D"/>
    <w:rsid w:val="007A6BDC"/>
    <w:rsid w:val="007C1B4E"/>
    <w:rsid w:val="007D0227"/>
    <w:rsid w:val="007D4590"/>
    <w:rsid w:val="00923CC4"/>
    <w:rsid w:val="00A74127"/>
    <w:rsid w:val="00A92B27"/>
    <w:rsid w:val="00A958CC"/>
    <w:rsid w:val="00B5559C"/>
    <w:rsid w:val="00BB583C"/>
    <w:rsid w:val="00BE1422"/>
    <w:rsid w:val="00CA3597"/>
    <w:rsid w:val="00D43107"/>
    <w:rsid w:val="00D766BA"/>
    <w:rsid w:val="00F66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D4E0"/>
  <w15:docId w15:val="{D9E4C4EA-C40C-4B09-99CB-56EF5A0D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66BA"/>
    <w:pPr>
      <w:spacing w:after="120"/>
      <w:jc w:val="both"/>
    </w:pPr>
    <w:rPr>
      <w:rFonts w:eastAsia="Times New Roman" w:cstheme="minorHAnsi"/>
      <w:lang w:val="fr-FR"/>
    </w:rPr>
  </w:style>
  <w:style w:type="paragraph" w:styleId="Titre1">
    <w:name w:val="heading 1"/>
    <w:basedOn w:val="Normal"/>
    <w:next w:val="Normal"/>
    <w:link w:val="Titre1Car"/>
    <w:uiPriority w:val="9"/>
    <w:qFormat/>
    <w:rsid w:val="00BB583C"/>
    <w:pPr>
      <w:widowControl/>
      <w:autoSpaceDE/>
      <w:autoSpaceDN/>
      <w:spacing w:after="200" w:line="276" w:lineRule="auto"/>
      <w:outlineLvl w:val="0"/>
    </w:pPr>
    <w:rPr>
      <w:rFonts w:ascii="Alwyn New Rounded Lt" w:eastAsia="Calibri" w:hAnsi="Alwyn New Rounded Lt"/>
      <w:color w:val="000099"/>
      <w:sz w:val="36"/>
    </w:rPr>
  </w:style>
  <w:style w:type="paragraph" w:styleId="Titre2">
    <w:name w:val="heading 2"/>
    <w:basedOn w:val="Normal"/>
    <w:next w:val="Normal"/>
    <w:link w:val="Titre2Car"/>
    <w:uiPriority w:val="9"/>
    <w:unhideWhenUsed/>
    <w:qFormat/>
    <w:rsid w:val="00BB583C"/>
    <w:pPr>
      <w:widowControl/>
      <w:numPr>
        <w:numId w:val="2"/>
      </w:numPr>
      <w:autoSpaceDE/>
      <w:autoSpaceDN/>
      <w:spacing w:after="200" w:line="276" w:lineRule="auto"/>
      <w:ind w:left="426" w:hanging="426"/>
      <w:outlineLvl w:val="1"/>
    </w:pPr>
    <w:rPr>
      <w:rFonts w:ascii="Alwyn New Rounded Lt" w:eastAsia="Calibri" w:hAnsi="Alwyn New Rounded Lt"/>
      <w:color w:val="006600"/>
      <w:sz w:val="32"/>
    </w:rPr>
  </w:style>
  <w:style w:type="paragraph" w:styleId="Titre3">
    <w:name w:val="heading 3"/>
    <w:basedOn w:val="Titre2"/>
    <w:next w:val="Normal"/>
    <w:link w:val="Titre3Car"/>
    <w:uiPriority w:val="9"/>
    <w:unhideWhenUsed/>
    <w:qFormat/>
    <w:rsid w:val="00D766BA"/>
    <w:pPr>
      <w:numPr>
        <w:ilvl w:val="1"/>
      </w:numPr>
      <w:ind w:left="709" w:hanging="284"/>
      <w:jc w:val="left"/>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BB583C"/>
    <w:rPr>
      <w:rFonts w:ascii="Alwyn New Rounded Lt" w:eastAsia="Calibri" w:hAnsi="Alwyn New Rounded Lt" w:cstheme="minorHAnsi"/>
      <w:color w:val="000099"/>
      <w:sz w:val="36"/>
      <w:lang w:val="fr-FR"/>
    </w:rPr>
  </w:style>
  <w:style w:type="character" w:customStyle="1" w:styleId="Titre2Car">
    <w:name w:val="Titre 2 Car"/>
    <w:basedOn w:val="Policepardfaut"/>
    <w:link w:val="Titre2"/>
    <w:uiPriority w:val="9"/>
    <w:rsid w:val="00BB583C"/>
    <w:rPr>
      <w:rFonts w:ascii="Alwyn New Rounded Lt" w:eastAsia="Calibri" w:hAnsi="Alwyn New Rounded Lt" w:cstheme="minorHAnsi"/>
      <w:color w:val="006600"/>
      <w:sz w:val="32"/>
      <w:lang w:val="fr-FR"/>
    </w:rPr>
  </w:style>
  <w:style w:type="character" w:customStyle="1" w:styleId="Titre3Car">
    <w:name w:val="Titre 3 Car"/>
    <w:basedOn w:val="Policepardfaut"/>
    <w:link w:val="Titre3"/>
    <w:uiPriority w:val="9"/>
    <w:rsid w:val="00D766BA"/>
    <w:rPr>
      <w:rFonts w:ascii="Alwyn New Rounded Lt" w:eastAsia="Calibri" w:hAnsi="Alwyn New Rounded Lt" w:cstheme="minorHAnsi"/>
      <w:color w:val="943634" w:themeColor="accent2" w:themeShade="BF"/>
      <w:sz w:val="32"/>
      <w:lang w:val="fr-FR"/>
    </w:rPr>
  </w:style>
  <w:style w:type="paragraph" w:styleId="En-tte">
    <w:name w:val="header"/>
    <w:basedOn w:val="Normal"/>
    <w:link w:val="En-tteCar"/>
    <w:uiPriority w:val="99"/>
    <w:unhideWhenUsed/>
    <w:rsid w:val="00BB583C"/>
    <w:pPr>
      <w:tabs>
        <w:tab w:val="center" w:pos="4536"/>
        <w:tab w:val="right" w:pos="9072"/>
      </w:tabs>
    </w:pPr>
  </w:style>
  <w:style w:type="character" w:customStyle="1" w:styleId="En-tteCar">
    <w:name w:val="En-tête Car"/>
    <w:basedOn w:val="Policepardfaut"/>
    <w:link w:val="En-tte"/>
    <w:uiPriority w:val="99"/>
    <w:rsid w:val="00BB583C"/>
    <w:rPr>
      <w:rFonts w:ascii="Times New Roman" w:eastAsia="Times New Roman" w:hAnsi="Times New Roman" w:cs="Times New Roman"/>
    </w:rPr>
  </w:style>
  <w:style w:type="paragraph" w:styleId="Pieddepage">
    <w:name w:val="footer"/>
    <w:basedOn w:val="Normal"/>
    <w:link w:val="PieddepageCar"/>
    <w:uiPriority w:val="99"/>
    <w:unhideWhenUsed/>
    <w:rsid w:val="00BB583C"/>
    <w:pPr>
      <w:tabs>
        <w:tab w:val="center" w:pos="4536"/>
        <w:tab w:val="right" w:pos="9072"/>
      </w:tabs>
    </w:pPr>
  </w:style>
  <w:style w:type="character" w:customStyle="1" w:styleId="PieddepageCar">
    <w:name w:val="Pied de page Car"/>
    <w:basedOn w:val="Policepardfaut"/>
    <w:link w:val="Pieddepage"/>
    <w:uiPriority w:val="99"/>
    <w:rsid w:val="00BB583C"/>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BB583C"/>
    <w:rPr>
      <w:rFonts w:ascii="Tahoma" w:hAnsi="Tahoma" w:cs="Tahoma"/>
      <w:sz w:val="16"/>
      <w:szCs w:val="16"/>
    </w:rPr>
  </w:style>
  <w:style w:type="character" w:customStyle="1" w:styleId="TextedebullesCar">
    <w:name w:val="Texte de bulles Car"/>
    <w:basedOn w:val="Policepardfaut"/>
    <w:link w:val="Textedebulles"/>
    <w:uiPriority w:val="99"/>
    <w:semiHidden/>
    <w:rsid w:val="00BB583C"/>
    <w:rPr>
      <w:rFonts w:ascii="Tahoma" w:eastAsia="Times New Roman" w:hAnsi="Tahoma" w:cs="Tahoma"/>
      <w:sz w:val="16"/>
      <w:szCs w:val="16"/>
    </w:rPr>
  </w:style>
  <w:style w:type="paragraph" w:customStyle="1" w:styleId="Default">
    <w:name w:val="Default"/>
    <w:rsid w:val="007D0227"/>
    <w:pPr>
      <w:widowControl/>
      <w:adjustRightInd w:val="0"/>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58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2767</Words>
  <Characters>15223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Eco_Tle_Maquette5_IDT.indd</vt:lpstr>
    </vt:vector>
  </TitlesOfParts>
  <Company>Groupe Albin Michel</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Eco_Tle_Maquette5_IDT.indd</dc:title>
  <dc:creator>Anne</dc:creator>
  <cp:lastModifiedBy>anne bonpain</cp:lastModifiedBy>
  <cp:revision>7</cp:revision>
  <dcterms:created xsi:type="dcterms:W3CDTF">2020-03-18T12:55:00Z</dcterms:created>
  <dcterms:modified xsi:type="dcterms:W3CDTF">2020-04-02T09:24:00Z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Adobe InDesign CC 13.1 (Macintosh)</vt:lpwstr>
  </property>
  <property fmtid="{D5CDD505-2E9C-101B-9397-08002B2CF9AE}" pid="4" name="LastSaved">
    <vt:filetime>2020-02-26T00:00:00Z</vt:filetime>
  </property>
</Properties>
</file>